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1EE" w:rsidRDefault="00647611">
      <w:pPr>
        <w:rPr>
          <w:rFonts w:ascii="Arial" w:hAnsi="Arial" w:cs="Arial"/>
          <w:sz w:val="24"/>
          <w:szCs w:val="24"/>
        </w:rPr>
      </w:pPr>
      <w:r>
        <w:rPr>
          <w:rFonts w:ascii="Arial" w:hAnsi="Arial" w:cs="Arial"/>
          <w:sz w:val="24"/>
          <w:szCs w:val="24"/>
        </w:rPr>
        <w:t>Notes from 95 Alive OWG – Thursday 22</w:t>
      </w:r>
      <w:r w:rsidRPr="00647611">
        <w:rPr>
          <w:rFonts w:ascii="Arial" w:hAnsi="Arial" w:cs="Arial"/>
          <w:sz w:val="24"/>
          <w:szCs w:val="24"/>
          <w:vertAlign w:val="superscript"/>
        </w:rPr>
        <w:t>nd</w:t>
      </w:r>
      <w:r>
        <w:rPr>
          <w:rFonts w:ascii="Arial" w:hAnsi="Arial" w:cs="Arial"/>
          <w:sz w:val="24"/>
          <w:szCs w:val="24"/>
        </w:rPr>
        <w:t xml:space="preserve"> March 18, 10:30 – 12:30</w:t>
      </w:r>
    </w:p>
    <w:p w:rsidR="00647611" w:rsidRDefault="00647611">
      <w:pPr>
        <w:rPr>
          <w:rFonts w:ascii="Arial" w:hAnsi="Arial" w:cs="Arial"/>
          <w:sz w:val="24"/>
          <w:szCs w:val="24"/>
        </w:rPr>
      </w:pPr>
      <w:r>
        <w:rPr>
          <w:rFonts w:ascii="Arial" w:hAnsi="Arial" w:cs="Arial"/>
          <w:sz w:val="24"/>
          <w:szCs w:val="24"/>
        </w:rPr>
        <w:t>Stephenson Room, Hazel Court, York.</w:t>
      </w:r>
    </w:p>
    <w:p w:rsidR="00647611" w:rsidRDefault="00647611">
      <w:pPr>
        <w:rPr>
          <w:rFonts w:ascii="Arial" w:hAnsi="Arial" w:cs="Arial"/>
          <w:sz w:val="24"/>
          <w:szCs w:val="24"/>
        </w:rPr>
      </w:pPr>
    </w:p>
    <w:p w:rsidR="00647611" w:rsidRDefault="00647611">
      <w:pPr>
        <w:rPr>
          <w:rFonts w:ascii="Arial" w:hAnsi="Arial" w:cs="Arial"/>
          <w:sz w:val="24"/>
          <w:szCs w:val="24"/>
        </w:rPr>
      </w:pPr>
      <w:r>
        <w:rPr>
          <w:rFonts w:ascii="Arial" w:hAnsi="Arial" w:cs="Arial"/>
          <w:sz w:val="24"/>
          <w:szCs w:val="24"/>
        </w:rPr>
        <w:t>Attended: Trish Hirst, (CYC)  Fiona Ancell, Sarah Hoyes (NYCC) , Bob Hoskins, Dave Pitt,  (NYF&amp;R)  Dave Barf, Martyn Wood, Elise Hatfield  (NYP),  Sarah Lund (OPCC). Sarah Watson-</w:t>
      </w:r>
      <w:r w:rsidR="000D158F">
        <w:rPr>
          <w:rFonts w:ascii="Arial" w:hAnsi="Arial" w:cs="Arial"/>
          <w:sz w:val="24"/>
          <w:szCs w:val="24"/>
        </w:rPr>
        <w:t>Quirk</w:t>
      </w:r>
      <w:r>
        <w:rPr>
          <w:rFonts w:ascii="Arial" w:hAnsi="Arial" w:cs="Arial"/>
          <w:sz w:val="24"/>
          <w:szCs w:val="24"/>
        </w:rPr>
        <w:t xml:space="preserve"> (HE)</w:t>
      </w:r>
    </w:p>
    <w:p w:rsidR="00647611" w:rsidRDefault="000D158F">
      <w:pPr>
        <w:rPr>
          <w:rFonts w:ascii="Arial" w:hAnsi="Arial" w:cs="Arial"/>
          <w:sz w:val="24"/>
          <w:szCs w:val="24"/>
        </w:rPr>
      </w:pPr>
      <w:r>
        <w:rPr>
          <w:rFonts w:ascii="Arial" w:hAnsi="Arial" w:cs="Arial"/>
          <w:sz w:val="24"/>
          <w:szCs w:val="24"/>
        </w:rPr>
        <w:t>Apologies</w:t>
      </w:r>
      <w:r w:rsidR="00647611">
        <w:rPr>
          <w:rFonts w:ascii="Arial" w:hAnsi="Arial" w:cs="Arial"/>
          <w:sz w:val="24"/>
          <w:szCs w:val="24"/>
        </w:rPr>
        <w:t>: Shaun Bedford (Mod), Jon Hunter (NYP)</w:t>
      </w:r>
    </w:p>
    <w:p w:rsidR="00DE1C7E" w:rsidRDefault="00DE1C7E">
      <w:pPr>
        <w:rPr>
          <w:rFonts w:ascii="Arial" w:hAnsi="Arial" w:cs="Arial"/>
          <w:sz w:val="24"/>
          <w:szCs w:val="24"/>
        </w:rPr>
      </w:pPr>
    </w:p>
    <w:p w:rsidR="00DE1C7E" w:rsidRDefault="00BC4F00">
      <w:pPr>
        <w:rPr>
          <w:rFonts w:ascii="Arial" w:hAnsi="Arial" w:cs="Arial"/>
          <w:sz w:val="24"/>
          <w:szCs w:val="24"/>
        </w:rPr>
      </w:pPr>
      <w:r>
        <w:rPr>
          <w:rFonts w:ascii="Arial" w:hAnsi="Arial" w:cs="Arial"/>
          <w:sz w:val="24"/>
          <w:szCs w:val="24"/>
        </w:rPr>
        <w:t>1.</w:t>
      </w:r>
      <w:r w:rsidR="009917B4">
        <w:rPr>
          <w:rFonts w:ascii="Arial" w:hAnsi="Arial" w:cs="Arial"/>
          <w:sz w:val="24"/>
          <w:szCs w:val="24"/>
        </w:rPr>
        <w:t>Note</w:t>
      </w:r>
      <w:r w:rsidR="001248B0">
        <w:rPr>
          <w:rFonts w:ascii="Arial" w:hAnsi="Arial" w:cs="Arial"/>
          <w:sz w:val="24"/>
          <w:szCs w:val="24"/>
        </w:rPr>
        <w:t xml:space="preserve">s from meeting on 08.02.18 </w:t>
      </w:r>
      <w:r w:rsidR="00DE1C7E">
        <w:rPr>
          <w:rFonts w:ascii="Arial" w:hAnsi="Arial" w:cs="Arial"/>
          <w:sz w:val="24"/>
          <w:szCs w:val="24"/>
        </w:rPr>
        <w:t xml:space="preserve"> were agreed</w:t>
      </w:r>
    </w:p>
    <w:p w:rsidR="00DE1C7E" w:rsidRDefault="00BC4F00">
      <w:pPr>
        <w:rPr>
          <w:rFonts w:ascii="Arial" w:hAnsi="Arial" w:cs="Arial"/>
          <w:sz w:val="24"/>
          <w:szCs w:val="24"/>
        </w:rPr>
      </w:pPr>
      <w:r>
        <w:rPr>
          <w:rFonts w:ascii="Arial" w:hAnsi="Arial" w:cs="Arial"/>
          <w:sz w:val="24"/>
          <w:szCs w:val="24"/>
        </w:rPr>
        <w:t>2.</w:t>
      </w:r>
      <w:r w:rsidR="00FF7A64">
        <w:rPr>
          <w:rFonts w:ascii="Arial" w:hAnsi="Arial" w:cs="Arial"/>
          <w:sz w:val="24"/>
          <w:szCs w:val="24"/>
        </w:rPr>
        <w:t xml:space="preserve">Provisional casualty stats for 2017 were provided. </w:t>
      </w:r>
    </w:p>
    <w:p w:rsidR="00BC4F00" w:rsidRDefault="00BC4F00">
      <w:pPr>
        <w:rPr>
          <w:rFonts w:ascii="Arial" w:hAnsi="Arial" w:cs="Arial"/>
          <w:sz w:val="24"/>
          <w:szCs w:val="24"/>
        </w:rPr>
      </w:pPr>
      <w:r>
        <w:rPr>
          <w:rFonts w:ascii="Arial" w:hAnsi="Arial" w:cs="Arial"/>
          <w:sz w:val="24"/>
          <w:szCs w:val="24"/>
        </w:rPr>
        <w:t xml:space="preserve">Fiona reported that in terms of the niche/stats 19 work,  NYCC IT department had reported that the export across of additional required LA information (data fields) had been unsuccessful, but the teams were working together to understand how to improve the situation.  </w:t>
      </w:r>
    </w:p>
    <w:p w:rsidR="00FF7A64" w:rsidRDefault="00FF7A64">
      <w:pPr>
        <w:rPr>
          <w:rFonts w:ascii="Arial" w:hAnsi="Arial" w:cs="Arial"/>
          <w:sz w:val="24"/>
          <w:szCs w:val="24"/>
        </w:rPr>
      </w:pPr>
      <w:r>
        <w:rPr>
          <w:rFonts w:ascii="Arial" w:hAnsi="Arial" w:cs="Arial"/>
          <w:sz w:val="24"/>
          <w:szCs w:val="24"/>
        </w:rPr>
        <w:t>D</w:t>
      </w:r>
      <w:r w:rsidR="009917B4">
        <w:rPr>
          <w:rFonts w:ascii="Arial" w:hAnsi="Arial" w:cs="Arial"/>
          <w:sz w:val="24"/>
          <w:szCs w:val="24"/>
        </w:rPr>
        <w:t xml:space="preserve">ave </w:t>
      </w:r>
      <w:r>
        <w:rPr>
          <w:rFonts w:ascii="Arial" w:hAnsi="Arial" w:cs="Arial"/>
          <w:sz w:val="24"/>
          <w:szCs w:val="24"/>
        </w:rPr>
        <w:t>B</w:t>
      </w:r>
      <w:r w:rsidR="009917B4">
        <w:rPr>
          <w:rFonts w:ascii="Arial" w:hAnsi="Arial" w:cs="Arial"/>
          <w:sz w:val="24"/>
          <w:szCs w:val="24"/>
        </w:rPr>
        <w:t>arf</w:t>
      </w:r>
      <w:r>
        <w:rPr>
          <w:rFonts w:ascii="Arial" w:hAnsi="Arial" w:cs="Arial"/>
          <w:sz w:val="24"/>
          <w:szCs w:val="24"/>
        </w:rPr>
        <w:t xml:space="preserve"> discussed his report: O</w:t>
      </w:r>
      <w:r w:rsidR="009917B4">
        <w:rPr>
          <w:rFonts w:ascii="Arial" w:hAnsi="Arial" w:cs="Arial"/>
          <w:sz w:val="24"/>
          <w:szCs w:val="24"/>
        </w:rPr>
        <w:t>perational Analysis Killed &amp; Seriously Injured.</w:t>
      </w:r>
    </w:p>
    <w:p w:rsidR="009917B4" w:rsidRDefault="009917B4">
      <w:pPr>
        <w:rPr>
          <w:rFonts w:ascii="Arial" w:hAnsi="Arial" w:cs="Arial"/>
          <w:sz w:val="24"/>
          <w:szCs w:val="24"/>
        </w:rPr>
      </w:pPr>
      <w:r>
        <w:rPr>
          <w:rFonts w:ascii="Arial" w:hAnsi="Arial" w:cs="Arial"/>
          <w:sz w:val="24"/>
          <w:szCs w:val="24"/>
        </w:rPr>
        <w:t>This discussion centred on the issues that are emerging of older drivers/road users as long as the more long standing issues of young and vulnerable road users.</w:t>
      </w:r>
    </w:p>
    <w:p w:rsidR="009917B4" w:rsidRDefault="009917B4">
      <w:pPr>
        <w:rPr>
          <w:rFonts w:ascii="Arial" w:hAnsi="Arial" w:cs="Arial"/>
          <w:sz w:val="24"/>
          <w:szCs w:val="24"/>
        </w:rPr>
      </w:pPr>
      <w:r>
        <w:rPr>
          <w:rFonts w:ascii="Arial" w:hAnsi="Arial" w:cs="Arial"/>
          <w:sz w:val="24"/>
          <w:szCs w:val="24"/>
        </w:rPr>
        <w:t xml:space="preserve">Dave Pitt explained about the F&amp;R current work related to the drive for health agenda and that they are involved in a trial which is about to start in the </w:t>
      </w:r>
      <w:proofErr w:type="spellStart"/>
      <w:r>
        <w:rPr>
          <w:rFonts w:ascii="Arial" w:hAnsi="Arial" w:cs="Arial"/>
          <w:sz w:val="24"/>
          <w:szCs w:val="24"/>
        </w:rPr>
        <w:t>Hambleton</w:t>
      </w:r>
      <w:proofErr w:type="spellEnd"/>
      <w:r>
        <w:rPr>
          <w:rFonts w:ascii="Arial" w:hAnsi="Arial" w:cs="Arial"/>
          <w:sz w:val="24"/>
          <w:szCs w:val="24"/>
        </w:rPr>
        <w:t>/Whitby/Richmond areas.  This will include general health awareness which includes vehicle checks.</w:t>
      </w:r>
    </w:p>
    <w:p w:rsidR="009917B4" w:rsidRDefault="009917B4">
      <w:pPr>
        <w:rPr>
          <w:rFonts w:ascii="Arial" w:hAnsi="Arial" w:cs="Arial"/>
          <w:sz w:val="24"/>
          <w:szCs w:val="24"/>
        </w:rPr>
      </w:pPr>
      <w:r>
        <w:rPr>
          <w:rFonts w:ascii="Arial" w:hAnsi="Arial" w:cs="Arial"/>
          <w:sz w:val="24"/>
          <w:szCs w:val="24"/>
        </w:rPr>
        <w:t>Dave will forward minutes from a meeting about the initiative to Sarah at Public Health.</w:t>
      </w:r>
    </w:p>
    <w:p w:rsidR="009917B4" w:rsidRDefault="009917B4" w:rsidP="009917B4">
      <w:pPr>
        <w:rPr>
          <w:rFonts w:ascii="Arial" w:hAnsi="Arial" w:cs="Arial"/>
          <w:sz w:val="24"/>
          <w:szCs w:val="24"/>
        </w:rPr>
      </w:pPr>
      <w:r w:rsidRPr="009917B4">
        <w:rPr>
          <w:rFonts w:ascii="Arial" w:hAnsi="Arial" w:cs="Arial"/>
          <w:sz w:val="24"/>
          <w:szCs w:val="24"/>
        </w:rPr>
        <w:t xml:space="preserve">It was suggested that a sub group be set up comprising of  </w:t>
      </w:r>
      <w:r>
        <w:rPr>
          <w:rFonts w:ascii="Arial" w:hAnsi="Arial" w:cs="Arial"/>
          <w:sz w:val="24"/>
          <w:szCs w:val="24"/>
        </w:rPr>
        <w:t>LA Fiona, Po</w:t>
      </w:r>
      <w:r w:rsidR="00795642">
        <w:rPr>
          <w:rFonts w:ascii="Arial" w:hAnsi="Arial" w:cs="Arial"/>
          <w:sz w:val="24"/>
          <w:szCs w:val="24"/>
        </w:rPr>
        <w:t>lice, Dave B and F&amp; R, Dave P</w:t>
      </w:r>
      <w:r>
        <w:rPr>
          <w:rFonts w:ascii="Arial" w:hAnsi="Arial" w:cs="Arial"/>
          <w:sz w:val="24"/>
          <w:szCs w:val="24"/>
        </w:rPr>
        <w:t xml:space="preserve"> to look in more detail specifically at older driver issues.  Dave B will organise first </w:t>
      </w:r>
      <w:r w:rsidR="00BC4F00">
        <w:rPr>
          <w:rFonts w:ascii="Arial" w:hAnsi="Arial" w:cs="Arial"/>
          <w:sz w:val="24"/>
          <w:szCs w:val="24"/>
        </w:rPr>
        <w:t>meeting.</w:t>
      </w:r>
    </w:p>
    <w:p w:rsidR="00BC4F00" w:rsidRDefault="00BC4F00" w:rsidP="009917B4">
      <w:pPr>
        <w:rPr>
          <w:rFonts w:ascii="Arial" w:hAnsi="Arial" w:cs="Arial"/>
          <w:sz w:val="24"/>
          <w:szCs w:val="24"/>
        </w:rPr>
      </w:pPr>
      <w:r>
        <w:rPr>
          <w:rFonts w:ascii="Arial" w:hAnsi="Arial" w:cs="Arial"/>
          <w:sz w:val="24"/>
          <w:szCs w:val="24"/>
        </w:rPr>
        <w:t>3.SMP update from Elise.  All the OWG agreed amendments had now been uploaded onto the web site following on from the review and changes.  The new system of triage seems to be working well.</w:t>
      </w:r>
    </w:p>
    <w:p w:rsidR="00BC4F00" w:rsidRDefault="00BC4F00" w:rsidP="009917B4">
      <w:pPr>
        <w:rPr>
          <w:rFonts w:ascii="Arial" w:hAnsi="Arial" w:cs="Arial"/>
          <w:sz w:val="24"/>
          <w:szCs w:val="24"/>
        </w:rPr>
      </w:pPr>
      <w:r>
        <w:rPr>
          <w:rFonts w:ascii="Arial" w:hAnsi="Arial" w:cs="Arial"/>
          <w:sz w:val="24"/>
          <w:szCs w:val="24"/>
        </w:rPr>
        <w:t xml:space="preserve">They are currently having issues with the </w:t>
      </w:r>
      <w:proofErr w:type="spellStart"/>
      <w:r>
        <w:rPr>
          <w:rFonts w:ascii="Arial" w:hAnsi="Arial" w:cs="Arial"/>
          <w:sz w:val="24"/>
          <w:szCs w:val="24"/>
        </w:rPr>
        <w:t>Hambleton</w:t>
      </w:r>
      <w:proofErr w:type="spellEnd"/>
      <w:r>
        <w:rPr>
          <w:rFonts w:ascii="Arial" w:hAnsi="Arial" w:cs="Arial"/>
          <w:sz w:val="24"/>
          <w:szCs w:val="24"/>
        </w:rPr>
        <w:t xml:space="preserve"> location of the A63</w:t>
      </w:r>
      <w:r w:rsidR="00715290">
        <w:rPr>
          <w:rFonts w:ascii="Arial" w:hAnsi="Arial" w:cs="Arial"/>
          <w:sz w:val="24"/>
          <w:szCs w:val="24"/>
        </w:rPr>
        <w:t>.  Fiona suggested speaking directly to highways at Selby via Gary Lumb</w:t>
      </w:r>
      <w:r>
        <w:rPr>
          <w:rFonts w:ascii="Arial" w:hAnsi="Arial" w:cs="Arial"/>
          <w:sz w:val="24"/>
          <w:szCs w:val="24"/>
        </w:rPr>
        <w:t xml:space="preserve">.  They are also some back log issues around the </w:t>
      </w:r>
      <w:r w:rsidR="00B958BF">
        <w:rPr>
          <w:rFonts w:ascii="Arial" w:hAnsi="Arial" w:cs="Arial"/>
          <w:sz w:val="24"/>
          <w:szCs w:val="24"/>
        </w:rPr>
        <w:t>provision from</w:t>
      </w:r>
      <w:r>
        <w:rPr>
          <w:rFonts w:ascii="Arial" w:hAnsi="Arial" w:cs="Arial"/>
          <w:sz w:val="24"/>
          <w:szCs w:val="24"/>
        </w:rPr>
        <w:t xml:space="preserve"> LA for TRO’s . Jon Hunter is taking a lead on this, and it </w:t>
      </w:r>
      <w:r w:rsidR="00795642">
        <w:rPr>
          <w:rFonts w:ascii="Arial" w:hAnsi="Arial" w:cs="Arial"/>
          <w:sz w:val="24"/>
          <w:szCs w:val="24"/>
        </w:rPr>
        <w:t>will</w:t>
      </w:r>
      <w:r>
        <w:rPr>
          <w:rFonts w:ascii="Arial" w:hAnsi="Arial" w:cs="Arial"/>
          <w:sz w:val="24"/>
          <w:szCs w:val="24"/>
        </w:rPr>
        <w:t xml:space="preserve"> be raised at Steering group.</w:t>
      </w:r>
    </w:p>
    <w:p w:rsidR="00BC4F00" w:rsidRDefault="00BC4F00" w:rsidP="009917B4">
      <w:pPr>
        <w:rPr>
          <w:rFonts w:ascii="Arial" w:hAnsi="Arial" w:cs="Arial"/>
          <w:sz w:val="24"/>
          <w:szCs w:val="24"/>
        </w:rPr>
      </w:pPr>
      <w:r>
        <w:rPr>
          <w:rFonts w:ascii="Arial" w:hAnsi="Arial" w:cs="Arial"/>
          <w:sz w:val="24"/>
          <w:szCs w:val="24"/>
        </w:rPr>
        <w:lastRenderedPageBreak/>
        <w:t xml:space="preserve">Bob Hoskins reported a maintenance issue with the data loggers, where the connecter </w:t>
      </w:r>
      <w:r w:rsidR="00795642">
        <w:rPr>
          <w:rFonts w:ascii="Arial" w:hAnsi="Arial" w:cs="Arial"/>
          <w:sz w:val="24"/>
          <w:szCs w:val="24"/>
        </w:rPr>
        <w:t>wires through</w:t>
      </w:r>
      <w:r>
        <w:rPr>
          <w:rFonts w:ascii="Arial" w:hAnsi="Arial" w:cs="Arial"/>
          <w:sz w:val="24"/>
          <w:szCs w:val="24"/>
        </w:rPr>
        <w:t xml:space="preserve"> continued use are getting  worn and need replacing.  </w:t>
      </w:r>
    </w:p>
    <w:p w:rsidR="00BC4F00" w:rsidRDefault="00BC4F00" w:rsidP="009917B4">
      <w:pPr>
        <w:rPr>
          <w:rFonts w:ascii="Arial" w:hAnsi="Arial" w:cs="Arial"/>
          <w:sz w:val="24"/>
          <w:szCs w:val="24"/>
        </w:rPr>
      </w:pPr>
      <w:r>
        <w:rPr>
          <w:rFonts w:ascii="Arial" w:hAnsi="Arial" w:cs="Arial"/>
          <w:sz w:val="24"/>
          <w:szCs w:val="24"/>
        </w:rPr>
        <w:t>It was established that the data loggers were NYP assets.  Trish was going to look back to see if there was any maintenance contract (this has been checked, it was 4 years so the</w:t>
      </w:r>
      <w:r w:rsidR="001E5516">
        <w:rPr>
          <w:rFonts w:ascii="Arial" w:hAnsi="Arial" w:cs="Arial"/>
          <w:sz w:val="24"/>
          <w:szCs w:val="24"/>
        </w:rPr>
        <w:t xml:space="preserve"> boxes are still in warranty</w:t>
      </w:r>
      <w:r w:rsidR="00795642">
        <w:rPr>
          <w:rFonts w:ascii="Arial" w:hAnsi="Arial" w:cs="Arial"/>
          <w:sz w:val="24"/>
          <w:szCs w:val="24"/>
        </w:rPr>
        <w:t>) Bob</w:t>
      </w:r>
      <w:r w:rsidR="001E5516">
        <w:rPr>
          <w:rFonts w:ascii="Arial" w:hAnsi="Arial" w:cs="Arial"/>
          <w:sz w:val="24"/>
          <w:szCs w:val="24"/>
        </w:rPr>
        <w:t xml:space="preserve"> to liaise with Jon Hunter re contact with </w:t>
      </w:r>
      <w:r w:rsidR="001248B0">
        <w:rPr>
          <w:rFonts w:ascii="Arial" w:hAnsi="Arial" w:cs="Arial"/>
          <w:sz w:val="24"/>
          <w:szCs w:val="24"/>
        </w:rPr>
        <w:t xml:space="preserve"> manufacture re what is covered under warranty and also to agree </w:t>
      </w:r>
      <w:r>
        <w:rPr>
          <w:rFonts w:ascii="Arial" w:hAnsi="Arial" w:cs="Arial"/>
          <w:sz w:val="24"/>
          <w:szCs w:val="24"/>
        </w:rPr>
        <w:t xml:space="preserve"> </w:t>
      </w:r>
      <w:r w:rsidR="001248B0">
        <w:rPr>
          <w:rFonts w:ascii="Arial" w:hAnsi="Arial" w:cs="Arial"/>
          <w:sz w:val="24"/>
          <w:szCs w:val="24"/>
        </w:rPr>
        <w:t xml:space="preserve">who is point of contact for repairs and who will fund any required repairs if the repair needed is not covered by the </w:t>
      </w:r>
      <w:r w:rsidR="00795642">
        <w:rPr>
          <w:rFonts w:ascii="Arial" w:hAnsi="Arial" w:cs="Arial"/>
          <w:sz w:val="24"/>
          <w:szCs w:val="24"/>
        </w:rPr>
        <w:t>warranty</w:t>
      </w:r>
      <w:r w:rsidR="001248B0">
        <w:rPr>
          <w:rFonts w:ascii="Arial" w:hAnsi="Arial" w:cs="Arial"/>
          <w:sz w:val="24"/>
          <w:szCs w:val="24"/>
        </w:rPr>
        <w:t>?</w:t>
      </w:r>
    </w:p>
    <w:p w:rsidR="001248B0" w:rsidRDefault="00A92322" w:rsidP="009917B4">
      <w:pPr>
        <w:rPr>
          <w:rFonts w:ascii="Arial" w:hAnsi="Arial" w:cs="Arial"/>
          <w:sz w:val="24"/>
          <w:szCs w:val="24"/>
        </w:rPr>
      </w:pPr>
      <w:r>
        <w:rPr>
          <w:rFonts w:ascii="Arial" w:hAnsi="Arial" w:cs="Arial"/>
          <w:sz w:val="24"/>
          <w:szCs w:val="24"/>
        </w:rPr>
        <w:t>4. 95 Alive Action Plan.  A draft</w:t>
      </w:r>
      <w:r w:rsidR="008E5C75">
        <w:rPr>
          <w:rFonts w:ascii="Arial" w:hAnsi="Arial" w:cs="Arial"/>
          <w:sz w:val="24"/>
          <w:szCs w:val="24"/>
        </w:rPr>
        <w:t xml:space="preserve"> is</w:t>
      </w:r>
      <w:r>
        <w:rPr>
          <w:rFonts w:ascii="Arial" w:hAnsi="Arial" w:cs="Arial"/>
          <w:sz w:val="24"/>
          <w:szCs w:val="24"/>
        </w:rPr>
        <w:t xml:space="preserve"> ready for Steering </w:t>
      </w:r>
      <w:r w:rsidR="008E5C75">
        <w:rPr>
          <w:rFonts w:ascii="Arial" w:hAnsi="Arial" w:cs="Arial"/>
          <w:sz w:val="24"/>
          <w:szCs w:val="24"/>
        </w:rPr>
        <w:t>Group that</w:t>
      </w:r>
      <w:r>
        <w:rPr>
          <w:rFonts w:ascii="Arial" w:hAnsi="Arial" w:cs="Arial"/>
          <w:sz w:val="24"/>
          <w:szCs w:val="24"/>
        </w:rPr>
        <w:t xml:space="preserve"> </w:t>
      </w:r>
      <w:r w:rsidR="008E5C75">
        <w:rPr>
          <w:rFonts w:ascii="Arial" w:hAnsi="Arial" w:cs="Arial"/>
          <w:sz w:val="24"/>
          <w:szCs w:val="24"/>
        </w:rPr>
        <w:t xml:space="preserve">outlines a joint spend of £50k.  Steering G meeting cancelled for snow and we are still waiting for confirmation of the 50k from NYP. </w:t>
      </w:r>
    </w:p>
    <w:p w:rsidR="008E5C75" w:rsidRDefault="008E5C75" w:rsidP="009917B4">
      <w:pPr>
        <w:rPr>
          <w:rFonts w:ascii="Arial" w:hAnsi="Arial" w:cs="Arial"/>
          <w:sz w:val="24"/>
          <w:szCs w:val="24"/>
        </w:rPr>
      </w:pPr>
      <w:r>
        <w:rPr>
          <w:rFonts w:ascii="Arial" w:hAnsi="Arial" w:cs="Arial"/>
          <w:sz w:val="24"/>
          <w:szCs w:val="24"/>
        </w:rPr>
        <w:t xml:space="preserve">5. On behalf of Jon Hunter the idea of </w:t>
      </w:r>
      <w:r w:rsidR="00795642">
        <w:rPr>
          <w:rFonts w:ascii="Arial" w:hAnsi="Arial" w:cs="Arial"/>
          <w:sz w:val="24"/>
          <w:szCs w:val="24"/>
        </w:rPr>
        <w:t xml:space="preserve">possible </w:t>
      </w:r>
      <w:r>
        <w:rPr>
          <w:rFonts w:ascii="Arial" w:hAnsi="Arial" w:cs="Arial"/>
          <w:sz w:val="24"/>
          <w:szCs w:val="24"/>
        </w:rPr>
        <w:t xml:space="preserve">days of action to promote driver eye tests.  Especially on days and at locations that do OAP events (OAP day at </w:t>
      </w:r>
      <w:r w:rsidR="00795642">
        <w:rPr>
          <w:rFonts w:ascii="Arial" w:hAnsi="Arial" w:cs="Arial"/>
          <w:sz w:val="24"/>
          <w:szCs w:val="24"/>
        </w:rPr>
        <w:t>hardware</w:t>
      </w:r>
      <w:r>
        <w:rPr>
          <w:rFonts w:ascii="Arial" w:hAnsi="Arial" w:cs="Arial"/>
          <w:sz w:val="24"/>
          <w:szCs w:val="24"/>
        </w:rPr>
        <w:t xml:space="preserve"> stores or lunch time deals).</w:t>
      </w:r>
    </w:p>
    <w:p w:rsidR="008E5C75" w:rsidRDefault="008E5C75" w:rsidP="009917B4">
      <w:pPr>
        <w:rPr>
          <w:rFonts w:ascii="Arial" w:hAnsi="Arial" w:cs="Arial"/>
          <w:sz w:val="24"/>
          <w:szCs w:val="24"/>
        </w:rPr>
      </w:pPr>
      <w:r>
        <w:rPr>
          <w:rFonts w:ascii="Arial" w:hAnsi="Arial" w:cs="Arial"/>
          <w:sz w:val="24"/>
          <w:szCs w:val="24"/>
        </w:rPr>
        <w:t>Bob informed the group that F&amp;R already have the kit and do something similar, but w</w:t>
      </w:r>
      <w:r w:rsidR="00795642">
        <w:rPr>
          <w:rFonts w:ascii="Arial" w:hAnsi="Arial" w:cs="Arial"/>
          <w:sz w:val="24"/>
          <w:szCs w:val="24"/>
        </w:rPr>
        <w:t xml:space="preserve">ithin the home setting as part of </w:t>
      </w:r>
      <w:r w:rsidR="00B958BF">
        <w:rPr>
          <w:rFonts w:ascii="Arial" w:hAnsi="Arial" w:cs="Arial"/>
          <w:sz w:val="24"/>
          <w:szCs w:val="24"/>
        </w:rPr>
        <w:t>vulnerable person’s</w:t>
      </w:r>
      <w:r>
        <w:rPr>
          <w:rFonts w:ascii="Arial" w:hAnsi="Arial" w:cs="Arial"/>
          <w:sz w:val="24"/>
          <w:szCs w:val="24"/>
        </w:rPr>
        <w:t xml:space="preserve"> home</w:t>
      </w:r>
      <w:r w:rsidR="00795642">
        <w:rPr>
          <w:rFonts w:ascii="Arial" w:hAnsi="Arial" w:cs="Arial"/>
          <w:sz w:val="24"/>
          <w:szCs w:val="24"/>
        </w:rPr>
        <w:t xml:space="preserve"> checks</w:t>
      </w:r>
      <w:r>
        <w:rPr>
          <w:rFonts w:ascii="Arial" w:hAnsi="Arial" w:cs="Arial"/>
          <w:sz w:val="24"/>
          <w:szCs w:val="24"/>
        </w:rPr>
        <w:t xml:space="preserve">.  (kit supplied by Optimise on </w:t>
      </w:r>
      <w:proofErr w:type="spellStart"/>
      <w:r>
        <w:rPr>
          <w:rFonts w:ascii="Arial" w:hAnsi="Arial" w:cs="Arial"/>
          <w:sz w:val="24"/>
          <w:szCs w:val="24"/>
        </w:rPr>
        <w:t>Rouger</w:t>
      </w:r>
      <w:proofErr w:type="spellEnd"/>
      <w:r>
        <w:rPr>
          <w:rFonts w:ascii="Arial" w:hAnsi="Arial" w:cs="Arial"/>
          <w:sz w:val="24"/>
          <w:szCs w:val="24"/>
        </w:rPr>
        <w:t xml:space="preserve"> Street York and funded by the Wilberforce Trust).</w:t>
      </w:r>
    </w:p>
    <w:p w:rsidR="008E5C75" w:rsidRDefault="008E5C75" w:rsidP="009917B4">
      <w:pPr>
        <w:rPr>
          <w:rFonts w:ascii="Arial" w:hAnsi="Arial" w:cs="Arial"/>
          <w:sz w:val="24"/>
          <w:szCs w:val="24"/>
        </w:rPr>
      </w:pPr>
      <w:r>
        <w:rPr>
          <w:rFonts w:ascii="Arial" w:hAnsi="Arial" w:cs="Arial"/>
          <w:sz w:val="24"/>
          <w:szCs w:val="24"/>
        </w:rPr>
        <w:t>Sarah informed the group that South Yorkshire have specialist Older driver events at their purpose build  life wise centre which have been positively evaluated. Sarah will see if she is able to share any SY evaluation.</w:t>
      </w:r>
    </w:p>
    <w:p w:rsidR="008E5C75" w:rsidRDefault="008E5C75" w:rsidP="009917B4">
      <w:pPr>
        <w:rPr>
          <w:rFonts w:ascii="Arial" w:hAnsi="Arial" w:cs="Arial"/>
          <w:sz w:val="24"/>
          <w:szCs w:val="24"/>
        </w:rPr>
      </w:pPr>
      <w:r>
        <w:rPr>
          <w:rFonts w:ascii="Arial" w:hAnsi="Arial" w:cs="Arial"/>
          <w:sz w:val="24"/>
          <w:szCs w:val="24"/>
        </w:rPr>
        <w:t>There was some general discussion about possible pilots of this initiative.</w:t>
      </w:r>
    </w:p>
    <w:p w:rsidR="003A666F" w:rsidRDefault="003A666F" w:rsidP="009917B4">
      <w:pPr>
        <w:rPr>
          <w:rFonts w:ascii="Arial" w:hAnsi="Arial" w:cs="Arial"/>
          <w:sz w:val="24"/>
          <w:szCs w:val="24"/>
        </w:rPr>
      </w:pPr>
    </w:p>
    <w:p w:rsidR="003A666F" w:rsidRDefault="003A666F" w:rsidP="009917B4">
      <w:pPr>
        <w:rPr>
          <w:rFonts w:ascii="Arial" w:hAnsi="Arial" w:cs="Arial"/>
          <w:sz w:val="24"/>
          <w:szCs w:val="24"/>
        </w:rPr>
      </w:pPr>
      <w:r>
        <w:rPr>
          <w:rFonts w:ascii="Arial" w:hAnsi="Arial" w:cs="Arial"/>
          <w:sz w:val="24"/>
          <w:szCs w:val="24"/>
        </w:rPr>
        <w:t>Sarah discussed tyre scanners and the first 2 initiatives in the area, to take place at York P&amp;R sites.  These will be 95 Alive events with reps from both LA, as well as F&amp;R and HE in attendance.  They will form part of the regional pilot for Sarah at HE.</w:t>
      </w:r>
    </w:p>
    <w:p w:rsidR="003A666F" w:rsidRDefault="003A666F" w:rsidP="009917B4">
      <w:pPr>
        <w:rPr>
          <w:rFonts w:ascii="Arial" w:hAnsi="Arial" w:cs="Arial"/>
          <w:sz w:val="24"/>
          <w:szCs w:val="24"/>
        </w:rPr>
      </w:pPr>
      <w:r>
        <w:rPr>
          <w:rFonts w:ascii="Arial" w:hAnsi="Arial" w:cs="Arial"/>
          <w:sz w:val="24"/>
          <w:szCs w:val="24"/>
        </w:rPr>
        <w:t xml:space="preserve">Trish &amp; Fiona </w:t>
      </w:r>
      <w:r w:rsidR="00795642">
        <w:rPr>
          <w:rFonts w:ascii="Arial" w:hAnsi="Arial" w:cs="Arial"/>
          <w:sz w:val="24"/>
          <w:szCs w:val="24"/>
        </w:rPr>
        <w:t>mentioned the</w:t>
      </w:r>
      <w:r>
        <w:rPr>
          <w:rFonts w:ascii="Arial" w:hAnsi="Arial" w:cs="Arial"/>
          <w:sz w:val="24"/>
          <w:szCs w:val="24"/>
        </w:rPr>
        <w:t xml:space="preserve"> trial of the kiddie signs in relation to school parking – and will report back once the pilot is </w:t>
      </w:r>
      <w:r w:rsidR="00795642">
        <w:rPr>
          <w:rFonts w:ascii="Arial" w:hAnsi="Arial" w:cs="Arial"/>
          <w:sz w:val="24"/>
          <w:szCs w:val="24"/>
        </w:rPr>
        <w:t>completed</w:t>
      </w:r>
      <w:r>
        <w:rPr>
          <w:rFonts w:ascii="Arial" w:hAnsi="Arial" w:cs="Arial"/>
          <w:sz w:val="24"/>
          <w:szCs w:val="24"/>
        </w:rPr>
        <w:t>.</w:t>
      </w:r>
    </w:p>
    <w:p w:rsidR="003A666F" w:rsidRDefault="003A666F" w:rsidP="009917B4">
      <w:pPr>
        <w:rPr>
          <w:rFonts w:ascii="Arial" w:hAnsi="Arial" w:cs="Arial"/>
          <w:sz w:val="24"/>
          <w:szCs w:val="24"/>
        </w:rPr>
      </w:pPr>
      <w:r>
        <w:rPr>
          <w:rFonts w:ascii="Arial" w:hAnsi="Arial" w:cs="Arial"/>
          <w:sz w:val="24"/>
          <w:szCs w:val="24"/>
        </w:rPr>
        <w:t>F&amp;R informed  us there was some recruitment of new fire fighters and CFO’s and that they are anticipating moving  under the leadership of Julia Mulligan, Police &amp; Crime commissioner any time soon.</w:t>
      </w:r>
    </w:p>
    <w:p w:rsidR="003A666F" w:rsidRDefault="003A666F" w:rsidP="009917B4">
      <w:pPr>
        <w:rPr>
          <w:rFonts w:ascii="Arial" w:hAnsi="Arial" w:cs="Arial"/>
          <w:sz w:val="24"/>
          <w:szCs w:val="24"/>
        </w:rPr>
      </w:pPr>
    </w:p>
    <w:p w:rsidR="00581AD6" w:rsidRDefault="003A666F" w:rsidP="009917B4">
      <w:pPr>
        <w:rPr>
          <w:rFonts w:ascii="Arial" w:hAnsi="Arial" w:cs="Arial"/>
          <w:sz w:val="24"/>
          <w:szCs w:val="24"/>
        </w:rPr>
      </w:pPr>
      <w:r>
        <w:rPr>
          <w:rFonts w:ascii="Arial" w:hAnsi="Arial" w:cs="Arial"/>
          <w:sz w:val="24"/>
          <w:szCs w:val="24"/>
        </w:rPr>
        <w:t>Thanks were given to Trish for chairing the OW</w:t>
      </w:r>
      <w:r w:rsidR="00B958BF">
        <w:rPr>
          <w:rFonts w:ascii="Arial" w:hAnsi="Arial" w:cs="Arial"/>
          <w:sz w:val="24"/>
          <w:szCs w:val="24"/>
        </w:rPr>
        <w:t>G since Jan 2017.  Dave Pitt is now Chair.</w:t>
      </w:r>
    </w:p>
    <w:p w:rsidR="000D158F" w:rsidRPr="00647611" w:rsidRDefault="00581AD6">
      <w:pPr>
        <w:rPr>
          <w:rFonts w:ascii="Arial" w:hAnsi="Arial" w:cs="Arial"/>
          <w:sz w:val="24"/>
          <w:szCs w:val="24"/>
        </w:rPr>
      </w:pPr>
      <w:r>
        <w:rPr>
          <w:rFonts w:ascii="Arial" w:hAnsi="Arial" w:cs="Arial"/>
          <w:sz w:val="24"/>
          <w:szCs w:val="24"/>
        </w:rPr>
        <w:t>Date of next meeting  9</w:t>
      </w:r>
      <w:r w:rsidRPr="00581AD6">
        <w:rPr>
          <w:rFonts w:ascii="Arial" w:hAnsi="Arial" w:cs="Arial"/>
          <w:sz w:val="24"/>
          <w:szCs w:val="24"/>
          <w:vertAlign w:val="superscript"/>
        </w:rPr>
        <w:t>th</w:t>
      </w:r>
      <w:r>
        <w:rPr>
          <w:rFonts w:ascii="Arial" w:hAnsi="Arial" w:cs="Arial"/>
          <w:sz w:val="24"/>
          <w:szCs w:val="24"/>
        </w:rPr>
        <w:t xml:space="preserve"> May 2018 </w:t>
      </w:r>
      <w:proofErr w:type="spellStart"/>
      <w:r>
        <w:rPr>
          <w:rFonts w:ascii="Arial" w:hAnsi="Arial" w:cs="Arial"/>
          <w:sz w:val="24"/>
          <w:szCs w:val="24"/>
        </w:rPr>
        <w:t>Northallerton</w:t>
      </w:r>
      <w:proofErr w:type="spellEnd"/>
      <w:r>
        <w:rPr>
          <w:rFonts w:ascii="Arial" w:hAnsi="Arial" w:cs="Arial"/>
          <w:sz w:val="24"/>
          <w:szCs w:val="24"/>
        </w:rPr>
        <w:t>.  Venue TBD.</w:t>
      </w:r>
      <w:r w:rsidR="003A666F">
        <w:rPr>
          <w:rFonts w:ascii="Arial" w:hAnsi="Arial" w:cs="Arial"/>
          <w:sz w:val="24"/>
          <w:szCs w:val="24"/>
        </w:rPr>
        <w:t xml:space="preserve"> </w:t>
      </w:r>
    </w:p>
    <w:sectPr w:rsidR="000D158F" w:rsidRPr="00647611" w:rsidSect="00CE11E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defaultTabStop w:val="720"/>
  <w:characterSpacingControl w:val="doNotCompress"/>
  <w:compat>
    <w:useFELayout/>
  </w:compat>
  <w:rsids>
    <w:rsidRoot w:val="00647611"/>
    <w:rsid w:val="000938E7"/>
    <w:rsid w:val="000D158F"/>
    <w:rsid w:val="001248B0"/>
    <w:rsid w:val="001E5516"/>
    <w:rsid w:val="003A0AF8"/>
    <w:rsid w:val="003A666F"/>
    <w:rsid w:val="00581AD6"/>
    <w:rsid w:val="00647611"/>
    <w:rsid w:val="00715290"/>
    <w:rsid w:val="00795642"/>
    <w:rsid w:val="008E5C75"/>
    <w:rsid w:val="009917B4"/>
    <w:rsid w:val="00A92322"/>
    <w:rsid w:val="00B958BF"/>
    <w:rsid w:val="00BC4F00"/>
    <w:rsid w:val="00CE11EE"/>
    <w:rsid w:val="00DE1C7E"/>
    <w:rsid w:val="00FF7A6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1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4260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ddttpph</dc:creator>
  <cp:keywords/>
  <dc:description/>
  <cp:lastModifiedBy>ddttpph</cp:lastModifiedBy>
  <cp:revision>10</cp:revision>
  <dcterms:created xsi:type="dcterms:W3CDTF">2018-03-29T07:54:00Z</dcterms:created>
  <dcterms:modified xsi:type="dcterms:W3CDTF">2018-04-04T08:24:00Z</dcterms:modified>
</cp:coreProperties>
</file>