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A7" w:rsidRPr="002F2DFF" w:rsidRDefault="002F2DFF">
      <w:pPr>
        <w:rPr>
          <w:rFonts w:ascii="Arial" w:hAnsi="Arial" w:cs="Arial"/>
          <w:sz w:val="24"/>
          <w:szCs w:val="24"/>
        </w:rPr>
      </w:pPr>
      <w:r w:rsidRPr="002F2DFF">
        <w:rPr>
          <w:rFonts w:ascii="Arial" w:hAnsi="Arial" w:cs="Arial"/>
          <w:b/>
          <w:sz w:val="24"/>
          <w:szCs w:val="24"/>
          <w:u w:val="single"/>
        </w:rPr>
        <w:t>Officer Meeting Group – 95 Alive 30</w:t>
      </w:r>
      <w:r w:rsidRPr="002F2DFF">
        <w:rPr>
          <w:rFonts w:ascii="Arial" w:hAnsi="Arial" w:cs="Arial"/>
          <w:b/>
          <w:sz w:val="24"/>
          <w:szCs w:val="24"/>
          <w:u w:val="single"/>
          <w:vertAlign w:val="superscript"/>
        </w:rPr>
        <w:t>th</w:t>
      </w:r>
      <w:r w:rsidRPr="002F2DFF">
        <w:rPr>
          <w:rFonts w:ascii="Arial" w:hAnsi="Arial" w:cs="Arial"/>
          <w:b/>
          <w:sz w:val="24"/>
          <w:szCs w:val="24"/>
          <w:u w:val="single"/>
        </w:rPr>
        <w:t xml:space="preserve"> November 2017, Office of the PCC, 12 </w:t>
      </w:r>
      <w:proofErr w:type="spellStart"/>
      <w:r w:rsidRPr="002F2DFF">
        <w:rPr>
          <w:rFonts w:ascii="Arial" w:hAnsi="Arial" w:cs="Arial"/>
          <w:b/>
          <w:sz w:val="24"/>
          <w:szCs w:val="24"/>
          <w:u w:val="single"/>
        </w:rPr>
        <w:t>Grandy</w:t>
      </w:r>
      <w:proofErr w:type="spellEnd"/>
      <w:r w:rsidRPr="002F2DFF">
        <w:rPr>
          <w:rFonts w:ascii="Arial" w:hAnsi="Arial" w:cs="Arial"/>
          <w:b/>
          <w:sz w:val="24"/>
          <w:szCs w:val="24"/>
          <w:u w:val="single"/>
        </w:rPr>
        <w:t xml:space="preserve"> Road, Harrogate, HG1 4ST, 10:30 – 12:00</w:t>
      </w:r>
    </w:p>
    <w:p w:rsidR="002F2DFF" w:rsidRPr="002F2DFF" w:rsidRDefault="002F2DFF">
      <w:pPr>
        <w:rPr>
          <w:rFonts w:ascii="Arial" w:hAnsi="Arial" w:cs="Arial"/>
          <w:sz w:val="24"/>
          <w:szCs w:val="24"/>
        </w:rPr>
      </w:pPr>
    </w:p>
    <w:p w:rsidR="00E46B85" w:rsidRDefault="002F2DFF">
      <w:pPr>
        <w:rPr>
          <w:rFonts w:ascii="Arial" w:hAnsi="Arial" w:cs="Arial"/>
          <w:sz w:val="24"/>
          <w:szCs w:val="24"/>
        </w:rPr>
      </w:pPr>
      <w:r w:rsidRPr="00B61E7A">
        <w:rPr>
          <w:rFonts w:ascii="Arial" w:hAnsi="Arial" w:cs="Arial"/>
          <w:b/>
          <w:sz w:val="24"/>
          <w:szCs w:val="24"/>
          <w:u w:val="single"/>
        </w:rPr>
        <w:t>Attended</w:t>
      </w:r>
      <w:r>
        <w:rPr>
          <w:rFonts w:ascii="Arial" w:hAnsi="Arial" w:cs="Arial"/>
          <w:sz w:val="24"/>
          <w:szCs w:val="24"/>
        </w:rPr>
        <w:t xml:space="preserve">:- Trish Hirst (TH); Dave Barf (DB); Richard Fletcher (RF); Elise Hatfield (EH); Fiona Ancell (FA); Sarah Lund (SL); Bob </w:t>
      </w:r>
      <w:r w:rsidR="00DC7DB2">
        <w:rPr>
          <w:rFonts w:ascii="Arial" w:hAnsi="Arial" w:cs="Arial"/>
          <w:sz w:val="24"/>
          <w:szCs w:val="24"/>
        </w:rPr>
        <w:t>Hoskins (BH); Sarah Ho</w:t>
      </w:r>
      <w:r>
        <w:rPr>
          <w:rFonts w:ascii="Arial" w:hAnsi="Arial" w:cs="Arial"/>
          <w:sz w:val="24"/>
          <w:szCs w:val="24"/>
        </w:rPr>
        <w:t>yes (SH); Sarah Watson-Quirk (SWQ).</w:t>
      </w:r>
    </w:p>
    <w:p w:rsidR="00E46B85" w:rsidRDefault="00E46B85">
      <w:pPr>
        <w:rPr>
          <w:rFonts w:ascii="Arial" w:hAnsi="Arial" w:cs="Arial"/>
          <w:sz w:val="24"/>
          <w:szCs w:val="24"/>
        </w:rPr>
      </w:pPr>
      <w:r w:rsidRPr="00B61E7A">
        <w:rPr>
          <w:rFonts w:ascii="Arial" w:hAnsi="Arial" w:cs="Arial"/>
          <w:b/>
          <w:sz w:val="24"/>
          <w:szCs w:val="24"/>
          <w:u w:val="single"/>
        </w:rPr>
        <w:t>Apologies</w:t>
      </w:r>
      <w:r>
        <w:rPr>
          <w:rFonts w:ascii="Arial" w:hAnsi="Arial" w:cs="Arial"/>
          <w:sz w:val="24"/>
          <w:szCs w:val="24"/>
        </w:rPr>
        <w:t>:- Shaun Bedford (SB)</w:t>
      </w:r>
    </w:p>
    <w:p w:rsidR="00E46B85" w:rsidRDefault="00E46B85">
      <w:pPr>
        <w:rPr>
          <w:rFonts w:ascii="Arial" w:hAnsi="Arial" w:cs="Arial"/>
          <w:sz w:val="24"/>
          <w:szCs w:val="24"/>
        </w:rPr>
      </w:pPr>
      <w:r>
        <w:rPr>
          <w:rFonts w:ascii="Arial" w:hAnsi="Arial" w:cs="Arial"/>
          <w:sz w:val="24"/>
          <w:szCs w:val="24"/>
        </w:rPr>
        <w:t>There were no notes written for the last meeting, held at Harrogate Fire Station on 19.10.17 so were unable to go through minutes.</w:t>
      </w:r>
    </w:p>
    <w:p w:rsidR="00F237D0" w:rsidRDefault="00E46B85">
      <w:pPr>
        <w:rPr>
          <w:rFonts w:ascii="Arial" w:hAnsi="Arial" w:cs="Arial"/>
          <w:sz w:val="24"/>
          <w:szCs w:val="24"/>
        </w:rPr>
      </w:pPr>
      <w:r>
        <w:rPr>
          <w:rFonts w:ascii="Arial" w:hAnsi="Arial" w:cs="Arial"/>
          <w:sz w:val="24"/>
          <w:szCs w:val="24"/>
        </w:rPr>
        <w:t>As there were new members in the group, introductions were made.  We welcomed Sarah Lund in place o</w:t>
      </w:r>
      <w:r w:rsidR="00DC7DB2">
        <w:rPr>
          <w:rFonts w:ascii="Arial" w:hAnsi="Arial" w:cs="Arial"/>
          <w:sz w:val="24"/>
          <w:szCs w:val="24"/>
        </w:rPr>
        <w:t>f Tom Thorpe (OPCC) and Sarah Ho</w:t>
      </w:r>
      <w:r>
        <w:rPr>
          <w:rFonts w:ascii="Arial" w:hAnsi="Arial" w:cs="Arial"/>
          <w:sz w:val="24"/>
          <w:szCs w:val="24"/>
        </w:rPr>
        <w:t>yes in place of Do</w:t>
      </w:r>
      <w:r w:rsidR="00F237D0">
        <w:rPr>
          <w:rFonts w:ascii="Arial" w:hAnsi="Arial" w:cs="Arial"/>
          <w:sz w:val="24"/>
          <w:szCs w:val="24"/>
        </w:rPr>
        <w:t>nah</w:t>
      </w:r>
      <w:r>
        <w:rPr>
          <w:rFonts w:ascii="Arial" w:hAnsi="Arial" w:cs="Arial"/>
          <w:sz w:val="24"/>
          <w:szCs w:val="24"/>
        </w:rPr>
        <w:t xml:space="preserve"> Hendrickson (NYCC Public Health). </w:t>
      </w:r>
    </w:p>
    <w:p w:rsidR="00F237D0" w:rsidRDefault="00F237D0">
      <w:pPr>
        <w:rPr>
          <w:rFonts w:ascii="Arial" w:hAnsi="Arial" w:cs="Arial"/>
          <w:sz w:val="24"/>
          <w:szCs w:val="24"/>
        </w:rPr>
      </w:pPr>
      <w:r w:rsidRPr="00B61E7A">
        <w:rPr>
          <w:rFonts w:ascii="Arial" w:hAnsi="Arial" w:cs="Arial"/>
          <w:b/>
          <w:sz w:val="24"/>
          <w:szCs w:val="24"/>
          <w:u w:val="single"/>
        </w:rPr>
        <w:t>Stats and Data,</w:t>
      </w:r>
      <w:r>
        <w:rPr>
          <w:rFonts w:ascii="Arial" w:hAnsi="Arial" w:cs="Arial"/>
          <w:sz w:val="24"/>
          <w:szCs w:val="24"/>
        </w:rPr>
        <w:t xml:space="preserve"> there is a “highly” provisional data sheet for York &amp; North Yorkshire, to the end of June 17. It is </w:t>
      </w:r>
      <w:r w:rsidRPr="00B61E7A">
        <w:rPr>
          <w:rFonts w:ascii="Arial" w:hAnsi="Arial" w:cs="Arial"/>
          <w:b/>
          <w:sz w:val="24"/>
          <w:szCs w:val="24"/>
        </w:rPr>
        <w:t xml:space="preserve">attached </w:t>
      </w:r>
      <w:r>
        <w:rPr>
          <w:rFonts w:ascii="Arial" w:hAnsi="Arial" w:cs="Arial"/>
          <w:sz w:val="24"/>
          <w:szCs w:val="24"/>
        </w:rPr>
        <w:t xml:space="preserve">with these minutes. Also </w:t>
      </w:r>
      <w:r w:rsidRPr="00832EE0">
        <w:rPr>
          <w:rFonts w:ascii="Arial" w:hAnsi="Arial" w:cs="Arial"/>
          <w:b/>
          <w:sz w:val="24"/>
          <w:szCs w:val="24"/>
        </w:rPr>
        <w:t>attached</w:t>
      </w:r>
      <w:r>
        <w:rPr>
          <w:rFonts w:ascii="Arial" w:hAnsi="Arial" w:cs="Arial"/>
          <w:sz w:val="24"/>
          <w:szCs w:val="24"/>
        </w:rPr>
        <w:t xml:space="preserve"> is the latest summa</w:t>
      </w:r>
      <w:r w:rsidR="00D760B6">
        <w:rPr>
          <w:rFonts w:ascii="Arial" w:hAnsi="Arial" w:cs="Arial"/>
          <w:sz w:val="24"/>
          <w:szCs w:val="24"/>
        </w:rPr>
        <w:t>ry of fatal collisions in Y &amp;NY(please note this document if for internal use only)</w:t>
      </w:r>
      <w:r>
        <w:rPr>
          <w:rFonts w:ascii="Arial" w:hAnsi="Arial" w:cs="Arial"/>
          <w:sz w:val="24"/>
          <w:szCs w:val="24"/>
        </w:rPr>
        <w:t xml:space="preserve">  Note there are 42</w:t>
      </w:r>
      <w:r w:rsidR="00DA26DD">
        <w:rPr>
          <w:rFonts w:ascii="Arial" w:hAnsi="Arial" w:cs="Arial"/>
          <w:sz w:val="24"/>
          <w:szCs w:val="24"/>
        </w:rPr>
        <w:t xml:space="preserve"> fatalities,</w:t>
      </w:r>
      <w:r>
        <w:rPr>
          <w:rFonts w:ascii="Arial" w:hAnsi="Arial" w:cs="Arial"/>
          <w:sz w:val="24"/>
          <w:szCs w:val="24"/>
        </w:rPr>
        <w:t xml:space="preserve"> which is the highest number since 2013.</w:t>
      </w:r>
    </w:p>
    <w:p w:rsidR="00FA304B" w:rsidRDefault="00FA304B">
      <w:pPr>
        <w:rPr>
          <w:rFonts w:ascii="Arial" w:hAnsi="Arial" w:cs="Arial"/>
          <w:sz w:val="24"/>
          <w:szCs w:val="24"/>
        </w:rPr>
      </w:pPr>
      <w:r>
        <w:rPr>
          <w:rFonts w:ascii="Arial" w:hAnsi="Arial" w:cs="Arial"/>
          <w:sz w:val="24"/>
          <w:szCs w:val="24"/>
        </w:rPr>
        <w:t xml:space="preserve">EH informed the group that NYP was </w:t>
      </w:r>
      <w:r w:rsidR="00A52618">
        <w:rPr>
          <w:rFonts w:ascii="Arial" w:hAnsi="Arial" w:cs="Arial"/>
          <w:sz w:val="24"/>
          <w:szCs w:val="24"/>
        </w:rPr>
        <w:t>aware of</w:t>
      </w:r>
      <w:r>
        <w:rPr>
          <w:rFonts w:ascii="Arial" w:hAnsi="Arial" w:cs="Arial"/>
          <w:sz w:val="24"/>
          <w:szCs w:val="24"/>
        </w:rPr>
        <w:t xml:space="preserve"> certain Partnership </w:t>
      </w:r>
      <w:r w:rsidR="00F931B6">
        <w:rPr>
          <w:rFonts w:ascii="Arial" w:hAnsi="Arial" w:cs="Arial"/>
          <w:sz w:val="24"/>
          <w:szCs w:val="24"/>
        </w:rPr>
        <w:t>concerns (</w:t>
      </w:r>
      <w:r>
        <w:rPr>
          <w:rFonts w:ascii="Arial" w:hAnsi="Arial" w:cs="Arial"/>
          <w:sz w:val="24"/>
          <w:szCs w:val="24"/>
        </w:rPr>
        <w:t xml:space="preserve">as per the </w:t>
      </w:r>
      <w:r w:rsidR="0021296D">
        <w:rPr>
          <w:rFonts w:ascii="Arial" w:hAnsi="Arial" w:cs="Arial"/>
          <w:sz w:val="24"/>
          <w:szCs w:val="24"/>
        </w:rPr>
        <w:t>summary</w:t>
      </w:r>
      <w:r>
        <w:rPr>
          <w:rFonts w:ascii="Arial" w:hAnsi="Arial" w:cs="Arial"/>
          <w:sz w:val="24"/>
          <w:szCs w:val="24"/>
        </w:rPr>
        <w:t xml:space="preserve"> </w:t>
      </w:r>
      <w:r w:rsidR="00F931B6">
        <w:rPr>
          <w:rFonts w:ascii="Arial" w:hAnsi="Arial" w:cs="Arial"/>
          <w:b/>
          <w:sz w:val="24"/>
          <w:szCs w:val="24"/>
        </w:rPr>
        <w:t>A</w:t>
      </w:r>
      <w:r w:rsidRPr="0021296D">
        <w:rPr>
          <w:rFonts w:ascii="Arial" w:hAnsi="Arial" w:cs="Arial"/>
          <w:b/>
          <w:sz w:val="24"/>
          <w:szCs w:val="24"/>
        </w:rPr>
        <w:t>nnex 1</w:t>
      </w:r>
      <w:r>
        <w:rPr>
          <w:rFonts w:ascii="Arial" w:hAnsi="Arial" w:cs="Arial"/>
          <w:sz w:val="24"/>
          <w:szCs w:val="24"/>
        </w:rPr>
        <w:t xml:space="preserve"> at end of these minutes) and that a lot of work was ongoing</w:t>
      </w:r>
      <w:r w:rsidR="00DA26DD">
        <w:rPr>
          <w:rFonts w:ascii="Arial" w:hAnsi="Arial" w:cs="Arial"/>
          <w:sz w:val="24"/>
          <w:szCs w:val="24"/>
        </w:rPr>
        <w:t xml:space="preserve"> within NYP to rectify the</w:t>
      </w:r>
      <w:r>
        <w:rPr>
          <w:rFonts w:ascii="Arial" w:hAnsi="Arial" w:cs="Arial"/>
          <w:sz w:val="24"/>
          <w:szCs w:val="24"/>
        </w:rPr>
        <w:t xml:space="preserve"> identified issues, with a meeting due week 11</w:t>
      </w:r>
      <w:r w:rsidRPr="00FA304B">
        <w:rPr>
          <w:rFonts w:ascii="Arial" w:hAnsi="Arial" w:cs="Arial"/>
          <w:sz w:val="24"/>
          <w:szCs w:val="24"/>
          <w:vertAlign w:val="superscript"/>
        </w:rPr>
        <w:t>th</w:t>
      </w:r>
      <w:r>
        <w:rPr>
          <w:rFonts w:ascii="Arial" w:hAnsi="Arial" w:cs="Arial"/>
          <w:sz w:val="24"/>
          <w:szCs w:val="24"/>
        </w:rPr>
        <w:t xml:space="preserve"> – 15</w:t>
      </w:r>
      <w:r w:rsidRPr="00FA304B">
        <w:rPr>
          <w:rFonts w:ascii="Arial" w:hAnsi="Arial" w:cs="Arial"/>
          <w:sz w:val="24"/>
          <w:szCs w:val="24"/>
          <w:vertAlign w:val="superscript"/>
        </w:rPr>
        <w:t>th</w:t>
      </w:r>
      <w:r>
        <w:rPr>
          <w:rFonts w:ascii="Arial" w:hAnsi="Arial" w:cs="Arial"/>
          <w:sz w:val="24"/>
          <w:szCs w:val="24"/>
        </w:rPr>
        <w:t xml:space="preserve"> Dec which hopeful</w:t>
      </w:r>
      <w:r w:rsidR="00DA26DD">
        <w:rPr>
          <w:rFonts w:ascii="Arial" w:hAnsi="Arial" w:cs="Arial"/>
          <w:sz w:val="24"/>
          <w:szCs w:val="24"/>
        </w:rPr>
        <w:t xml:space="preserve">ly will see </w:t>
      </w:r>
      <w:r>
        <w:rPr>
          <w:rFonts w:ascii="Arial" w:hAnsi="Arial" w:cs="Arial"/>
          <w:sz w:val="24"/>
          <w:szCs w:val="24"/>
        </w:rPr>
        <w:t xml:space="preserve"> issues moving forward. </w:t>
      </w:r>
      <w:r w:rsidR="00A52618">
        <w:rPr>
          <w:rFonts w:ascii="Arial" w:hAnsi="Arial" w:cs="Arial"/>
          <w:sz w:val="24"/>
          <w:szCs w:val="24"/>
        </w:rPr>
        <w:t xml:space="preserve"> It was agreed that the Partnership and OWG concerns should be fed up to senior staff.</w:t>
      </w:r>
    </w:p>
    <w:p w:rsidR="0021296D" w:rsidRDefault="0021296D" w:rsidP="0021296D">
      <w:pPr>
        <w:ind w:left="45"/>
        <w:rPr>
          <w:rFonts w:ascii="Arial" w:hAnsi="Arial" w:cs="Arial"/>
          <w:sz w:val="24"/>
          <w:szCs w:val="24"/>
        </w:rPr>
      </w:pPr>
      <w:r w:rsidRPr="0021296D">
        <w:rPr>
          <w:rFonts w:ascii="Arial" w:hAnsi="Arial" w:cs="Arial"/>
          <w:sz w:val="24"/>
          <w:szCs w:val="24"/>
        </w:rPr>
        <w:t>Reporting of cycle only accidents</w:t>
      </w:r>
      <w:r>
        <w:rPr>
          <w:rFonts w:ascii="Arial" w:hAnsi="Arial" w:cs="Arial"/>
          <w:sz w:val="24"/>
          <w:szCs w:val="24"/>
        </w:rPr>
        <w:t xml:space="preserve"> by</w:t>
      </w:r>
      <w:r w:rsidRPr="0021296D">
        <w:rPr>
          <w:rFonts w:ascii="Arial" w:hAnsi="Arial" w:cs="Arial"/>
          <w:sz w:val="24"/>
          <w:szCs w:val="24"/>
        </w:rPr>
        <w:t xml:space="preserve"> Yorkshire Ambulance Service</w:t>
      </w:r>
      <w:r>
        <w:rPr>
          <w:rFonts w:ascii="Arial" w:hAnsi="Arial" w:cs="Arial"/>
          <w:sz w:val="24"/>
          <w:szCs w:val="24"/>
        </w:rPr>
        <w:t xml:space="preserve"> (YAS), will begin as from November 2017. This conclusion has been reached after the </w:t>
      </w:r>
      <w:r w:rsidR="00A52618">
        <w:rPr>
          <w:rFonts w:ascii="Arial" w:hAnsi="Arial" w:cs="Arial"/>
          <w:sz w:val="24"/>
          <w:szCs w:val="24"/>
        </w:rPr>
        <w:t>issue was</w:t>
      </w:r>
      <w:r>
        <w:rPr>
          <w:rFonts w:ascii="Arial" w:hAnsi="Arial" w:cs="Arial"/>
          <w:sz w:val="24"/>
          <w:szCs w:val="24"/>
        </w:rPr>
        <w:t xml:space="preserve"> brought to the attention of the group earlier in the year. There has been successful dialogue between Public Health, NYP &amp; YAS which has led to them now being aware that all cycle casualties on the highway (irrespective of if a motor vehicle involved or not) now need to be notified to the Police. </w:t>
      </w:r>
    </w:p>
    <w:p w:rsidR="0021296D" w:rsidRDefault="0021296D" w:rsidP="0021296D">
      <w:pPr>
        <w:ind w:left="45"/>
        <w:rPr>
          <w:rFonts w:ascii="Arial" w:hAnsi="Arial" w:cs="Arial"/>
          <w:sz w:val="24"/>
          <w:szCs w:val="24"/>
        </w:rPr>
      </w:pPr>
      <w:r>
        <w:rPr>
          <w:rFonts w:ascii="Arial" w:hAnsi="Arial" w:cs="Arial"/>
          <w:sz w:val="24"/>
          <w:szCs w:val="24"/>
        </w:rPr>
        <w:t>YAS have also expressed an interest in attending/joining 95 Alive.  Barrie Mason has been informed so it is likely to be covered at Steering Group.</w:t>
      </w:r>
    </w:p>
    <w:p w:rsidR="00372C92" w:rsidRDefault="00372C92" w:rsidP="0021296D">
      <w:pPr>
        <w:ind w:left="45"/>
        <w:rPr>
          <w:rFonts w:ascii="Arial" w:hAnsi="Arial" w:cs="Arial"/>
          <w:sz w:val="24"/>
          <w:szCs w:val="24"/>
        </w:rPr>
      </w:pPr>
      <w:r>
        <w:rPr>
          <w:rFonts w:ascii="Arial" w:hAnsi="Arial" w:cs="Arial"/>
          <w:sz w:val="24"/>
          <w:szCs w:val="24"/>
        </w:rPr>
        <w:t>The PCC Office has requested some information of KSI’s so that they can do some research into possible patterns of behaviour which are leading to issues in NY</w:t>
      </w:r>
      <w:r w:rsidR="00DA26DD">
        <w:rPr>
          <w:rFonts w:ascii="Arial" w:hAnsi="Arial" w:cs="Arial"/>
          <w:sz w:val="24"/>
          <w:szCs w:val="24"/>
        </w:rPr>
        <w:t xml:space="preserve"> &amp; Y</w:t>
      </w:r>
      <w:r>
        <w:rPr>
          <w:rFonts w:ascii="Arial" w:hAnsi="Arial" w:cs="Arial"/>
          <w:sz w:val="24"/>
          <w:szCs w:val="24"/>
        </w:rPr>
        <w:t xml:space="preserve">.  However, due to the above documented work load and the production of the Annual Casualty Report for NYCC, it has been difficult for NYCC to find the staff time to be able to fulfil the PCC requests for data and maps relating to KSI’s across York &amp; NY areas.  </w:t>
      </w:r>
    </w:p>
    <w:p w:rsidR="00372C92" w:rsidRDefault="00372C92" w:rsidP="0021296D">
      <w:pPr>
        <w:ind w:left="45"/>
        <w:rPr>
          <w:rFonts w:ascii="Arial" w:hAnsi="Arial" w:cs="Arial"/>
          <w:sz w:val="24"/>
          <w:szCs w:val="24"/>
        </w:rPr>
      </w:pPr>
      <w:r>
        <w:rPr>
          <w:rFonts w:ascii="Arial" w:hAnsi="Arial" w:cs="Arial"/>
          <w:sz w:val="24"/>
          <w:szCs w:val="24"/>
        </w:rPr>
        <w:t xml:space="preserve">There was a general </w:t>
      </w:r>
      <w:r w:rsidR="00966C83">
        <w:rPr>
          <w:rFonts w:ascii="Arial" w:hAnsi="Arial" w:cs="Arial"/>
          <w:sz w:val="24"/>
          <w:szCs w:val="24"/>
        </w:rPr>
        <w:t>discussion</w:t>
      </w:r>
      <w:r>
        <w:rPr>
          <w:rFonts w:ascii="Arial" w:hAnsi="Arial" w:cs="Arial"/>
          <w:sz w:val="24"/>
          <w:szCs w:val="24"/>
        </w:rPr>
        <w:t xml:space="preserve"> on the possible emerging trend of Older Drivers across the county being involved in more serious/fatal RTC’s.  It was felt that this </w:t>
      </w:r>
      <w:r>
        <w:rPr>
          <w:rFonts w:ascii="Arial" w:hAnsi="Arial" w:cs="Arial"/>
          <w:sz w:val="24"/>
          <w:szCs w:val="24"/>
        </w:rPr>
        <w:lastRenderedPageBreak/>
        <w:t>was a general</w:t>
      </w:r>
      <w:r w:rsidR="00966C83">
        <w:rPr>
          <w:rFonts w:ascii="Arial" w:hAnsi="Arial" w:cs="Arial"/>
          <w:sz w:val="24"/>
          <w:szCs w:val="24"/>
        </w:rPr>
        <w:t xml:space="preserve"> national emerging trend however, feedback from the RSGB National Conference is that the </w:t>
      </w:r>
      <w:proofErr w:type="spellStart"/>
      <w:r w:rsidR="00966C83">
        <w:rPr>
          <w:rFonts w:ascii="Arial" w:hAnsi="Arial" w:cs="Arial"/>
          <w:sz w:val="24"/>
          <w:szCs w:val="24"/>
        </w:rPr>
        <w:t>DfT</w:t>
      </w:r>
      <w:proofErr w:type="spellEnd"/>
      <w:r w:rsidR="00966C83">
        <w:rPr>
          <w:rFonts w:ascii="Arial" w:hAnsi="Arial" w:cs="Arial"/>
          <w:sz w:val="24"/>
          <w:szCs w:val="24"/>
        </w:rPr>
        <w:t xml:space="preserve"> are focusing in 2018 on young male drivers aged 17 – 24 as the primary problem age group and gender.</w:t>
      </w:r>
      <w:r>
        <w:rPr>
          <w:rFonts w:ascii="Arial" w:hAnsi="Arial" w:cs="Arial"/>
          <w:sz w:val="24"/>
          <w:szCs w:val="24"/>
        </w:rPr>
        <w:t xml:space="preserve"> </w:t>
      </w:r>
    </w:p>
    <w:p w:rsidR="00A52618" w:rsidRDefault="00A52618" w:rsidP="0021296D">
      <w:pPr>
        <w:ind w:left="45"/>
        <w:rPr>
          <w:rFonts w:ascii="Arial" w:hAnsi="Arial" w:cs="Arial"/>
          <w:b/>
          <w:sz w:val="24"/>
          <w:szCs w:val="24"/>
          <w:u w:val="single"/>
        </w:rPr>
      </w:pPr>
      <w:r w:rsidRPr="00A52618">
        <w:rPr>
          <w:rFonts w:ascii="Arial" w:hAnsi="Arial" w:cs="Arial"/>
          <w:b/>
          <w:sz w:val="24"/>
          <w:szCs w:val="24"/>
          <w:u w:val="single"/>
        </w:rPr>
        <w:t>SMP update</w:t>
      </w:r>
    </w:p>
    <w:p w:rsidR="00A52618" w:rsidRDefault="00A52618" w:rsidP="0021296D">
      <w:pPr>
        <w:ind w:left="45"/>
        <w:rPr>
          <w:rFonts w:ascii="Arial" w:hAnsi="Arial" w:cs="Arial"/>
          <w:sz w:val="24"/>
          <w:szCs w:val="24"/>
        </w:rPr>
      </w:pPr>
      <w:r>
        <w:rPr>
          <w:rFonts w:ascii="Arial" w:hAnsi="Arial" w:cs="Arial"/>
          <w:sz w:val="24"/>
          <w:szCs w:val="24"/>
        </w:rPr>
        <w:t xml:space="preserve">All areas have now been updated as to the newly agreed SMP and the fact that the Traffic Bureau (TB) </w:t>
      </w:r>
      <w:r w:rsidR="00DA26DD">
        <w:rPr>
          <w:rFonts w:ascii="Arial" w:hAnsi="Arial" w:cs="Arial"/>
          <w:sz w:val="24"/>
          <w:szCs w:val="24"/>
        </w:rPr>
        <w:t>is</w:t>
      </w:r>
      <w:r>
        <w:rPr>
          <w:rFonts w:ascii="Arial" w:hAnsi="Arial" w:cs="Arial"/>
          <w:sz w:val="24"/>
          <w:szCs w:val="24"/>
        </w:rPr>
        <w:t xml:space="preserve"> to triage</w:t>
      </w:r>
      <w:r w:rsidR="00DA26DD">
        <w:rPr>
          <w:rFonts w:ascii="Arial" w:hAnsi="Arial" w:cs="Arial"/>
          <w:sz w:val="24"/>
          <w:szCs w:val="24"/>
        </w:rPr>
        <w:t xml:space="preserve"> for </w:t>
      </w:r>
      <w:r w:rsidR="00F931B6">
        <w:rPr>
          <w:rFonts w:ascii="Arial" w:hAnsi="Arial" w:cs="Arial"/>
          <w:sz w:val="24"/>
          <w:szCs w:val="24"/>
        </w:rPr>
        <w:t>category</w:t>
      </w:r>
      <w:r>
        <w:rPr>
          <w:rFonts w:ascii="Arial" w:hAnsi="Arial" w:cs="Arial"/>
          <w:sz w:val="24"/>
          <w:szCs w:val="24"/>
        </w:rPr>
        <w:t xml:space="preserve"> 4 sites. This seems to be working well, there was a general discussion on ensuring that sites that have been waiting for data the longest will be priority (within reason, and understanding the operational needs of clumping together sites which are geographically close).</w:t>
      </w:r>
    </w:p>
    <w:p w:rsidR="00F72072" w:rsidRDefault="00F72072" w:rsidP="0021296D">
      <w:pPr>
        <w:ind w:left="45"/>
        <w:rPr>
          <w:rFonts w:ascii="Arial" w:hAnsi="Arial" w:cs="Arial"/>
          <w:sz w:val="24"/>
          <w:szCs w:val="24"/>
        </w:rPr>
      </w:pPr>
      <w:r>
        <w:rPr>
          <w:rFonts w:ascii="Arial" w:hAnsi="Arial" w:cs="Arial"/>
          <w:b/>
          <w:sz w:val="24"/>
          <w:szCs w:val="24"/>
          <w:u w:val="single"/>
        </w:rPr>
        <w:t>95 Alive Action Plan</w:t>
      </w:r>
    </w:p>
    <w:p w:rsidR="00F72072" w:rsidRDefault="00F72072" w:rsidP="0021296D">
      <w:pPr>
        <w:ind w:left="45"/>
        <w:rPr>
          <w:rFonts w:ascii="Arial" w:hAnsi="Arial" w:cs="Arial"/>
          <w:sz w:val="24"/>
          <w:szCs w:val="24"/>
        </w:rPr>
      </w:pPr>
      <w:r>
        <w:rPr>
          <w:rFonts w:ascii="Arial" w:hAnsi="Arial" w:cs="Arial"/>
          <w:sz w:val="24"/>
          <w:szCs w:val="24"/>
        </w:rPr>
        <w:t>Following on from the additional Steering Group Meeting of 21.11.17, which was to discuss the likely cuts in</w:t>
      </w:r>
      <w:r w:rsidR="00815740">
        <w:rPr>
          <w:rFonts w:ascii="Arial" w:hAnsi="Arial" w:cs="Arial"/>
          <w:sz w:val="24"/>
          <w:szCs w:val="24"/>
        </w:rPr>
        <w:t xml:space="preserve"> 95 Alive (NYP supplied)</w:t>
      </w:r>
      <w:r>
        <w:rPr>
          <w:rFonts w:ascii="Arial" w:hAnsi="Arial" w:cs="Arial"/>
          <w:sz w:val="24"/>
          <w:szCs w:val="24"/>
        </w:rPr>
        <w:t xml:space="preserve"> funding next year it can be confirmed that the Partnership can expect as a maxim</w:t>
      </w:r>
      <w:r w:rsidR="00815740">
        <w:rPr>
          <w:rFonts w:ascii="Arial" w:hAnsi="Arial" w:cs="Arial"/>
          <w:sz w:val="24"/>
          <w:szCs w:val="24"/>
        </w:rPr>
        <w:t>um £50,000 for the year 2018/19.</w:t>
      </w:r>
    </w:p>
    <w:p w:rsidR="00F72072" w:rsidRDefault="00F931B6" w:rsidP="0021296D">
      <w:pPr>
        <w:ind w:left="45"/>
        <w:rPr>
          <w:rFonts w:ascii="Arial" w:hAnsi="Arial" w:cs="Arial"/>
          <w:sz w:val="24"/>
          <w:szCs w:val="24"/>
        </w:rPr>
      </w:pPr>
      <w:r>
        <w:rPr>
          <w:rFonts w:ascii="Arial" w:hAnsi="Arial" w:cs="Arial"/>
          <w:sz w:val="24"/>
          <w:szCs w:val="24"/>
        </w:rPr>
        <w:t xml:space="preserve">Following </w:t>
      </w:r>
      <w:r w:rsidR="00FD08ED">
        <w:rPr>
          <w:rFonts w:ascii="Arial" w:hAnsi="Arial" w:cs="Arial"/>
          <w:sz w:val="24"/>
          <w:szCs w:val="24"/>
        </w:rPr>
        <w:t>a request</w:t>
      </w:r>
      <w:r w:rsidR="00F72072">
        <w:rPr>
          <w:rFonts w:ascii="Arial" w:hAnsi="Arial" w:cs="Arial"/>
          <w:sz w:val="24"/>
          <w:szCs w:val="24"/>
        </w:rPr>
        <w:t xml:space="preserve"> for any funds not already committed this year to be returned, we have agreed to return £20k.  This is made up of £15k Road Safety fund, with £4k from </w:t>
      </w:r>
      <w:r w:rsidR="00E93AA6">
        <w:rPr>
          <w:rFonts w:ascii="Arial" w:hAnsi="Arial" w:cs="Arial"/>
          <w:sz w:val="24"/>
          <w:szCs w:val="24"/>
        </w:rPr>
        <w:t xml:space="preserve">Secondary Ed fund and </w:t>
      </w:r>
      <w:r w:rsidR="00815740">
        <w:rPr>
          <w:rFonts w:ascii="Arial" w:hAnsi="Arial" w:cs="Arial"/>
          <w:sz w:val="24"/>
          <w:szCs w:val="24"/>
        </w:rPr>
        <w:t>the £</w:t>
      </w:r>
      <w:r w:rsidR="00E93AA6">
        <w:rPr>
          <w:rFonts w:ascii="Arial" w:hAnsi="Arial" w:cs="Arial"/>
          <w:sz w:val="24"/>
          <w:szCs w:val="24"/>
        </w:rPr>
        <w:t>1k from tube/data collection.</w:t>
      </w:r>
    </w:p>
    <w:p w:rsidR="00F72072" w:rsidRDefault="00815740" w:rsidP="0021296D">
      <w:pPr>
        <w:ind w:left="45"/>
        <w:rPr>
          <w:rFonts w:ascii="Arial" w:hAnsi="Arial" w:cs="Arial"/>
          <w:sz w:val="24"/>
          <w:szCs w:val="24"/>
        </w:rPr>
      </w:pPr>
      <w:r>
        <w:rPr>
          <w:rFonts w:ascii="Arial" w:hAnsi="Arial" w:cs="Arial"/>
          <w:sz w:val="24"/>
          <w:szCs w:val="24"/>
        </w:rPr>
        <w:t xml:space="preserve">A follow up Steering Group Meeting has been agreed for 02.02.18 and </w:t>
      </w:r>
      <w:r w:rsidR="00AC7541">
        <w:rPr>
          <w:rFonts w:ascii="Arial" w:hAnsi="Arial" w:cs="Arial"/>
          <w:sz w:val="24"/>
          <w:szCs w:val="24"/>
        </w:rPr>
        <w:t>we have been asked to provide (those organisations</w:t>
      </w:r>
      <w:r>
        <w:rPr>
          <w:rFonts w:ascii="Arial" w:hAnsi="Arial" w:cs="Arial"/>
          <w:sz w:val="24"/>
          <w:szCs w:val="24"/>
        </w:rPr>
        <w:t xml:space="preserve"> </w:t>
      </w:r>
      <w:r w:rsidR="00F931B6">
        <w:rPr>
          <w:rFonts w:ascii="Arial" w:hAnsi="Arial" w:cs="Arial"/>
          <w:sz w:val="24"/>
          <w:szCs w:val="24"/>
        </w:rPr>
        <w:t xml:space="preserve">in </w:t>
      </w:r>
      <w:r>
        <w:rPr>
          <w:rFonts w:ascii="Arial" w:hAnsi="Arial" w:cs="Arial"/>
          <w:sz w:val="24"/>
          <w:szCs w:val="24"/>
        </w:rPr>
        <w:t>receipt of the 95 Alive funding provided by NYP</w:t>
      </w:r>
      <w:r w:rsidR="00AC7541">
        <w:rPr>
          <w:rFonts w:ascii="Arial" w:hAnsi="Arial" w:cs="Arial"/>
          <w:sz w:val="24"/>
          <w:szCs w:val="24"/>
        </w:rPr>
        <w:t>)</w:t>
      </w:r>
      <w:r>
        <w:rPr>
          <w:rFonts w:ascii="Arial" w:hAnsi="Arial" w:cs="Arial"/>
          <w:sz w:val="24"/>
          <w:szCs w:val="24"/>
        </w:rPr>
        <w:t xml:space="preserve"> to the Steering Group the following:-</w:t>
      </w:r>
    </w:p>
    <w:p w:rsidR="00815740" w:rsidRDefault="00815740" w:rsidP="00815740">
      <w:pPr>
        <w:pStyle w:val="ListParagraph"/>
        <w:numPr>
          <w:ilvl w:val="0"/>
          <w:numId w:val="3"/>
        </w:numPr>
        <w:rPr>
          <w:rFonts w:ascii="Arial" w:hAnsi="Arial" w:cs="Arial"/>
          <w:sz w:val="24"/>
          <w:szCs w:val="24"/>
        </w:rPr>
      </w:pPr>
      <w:r>
        <w:rPr>
          <w:rFonts w:ascii="Arial" w:hAnsi="Arial" w:cs="Arial"/>
          <w:sz w:val="24"/>
          <w:szCs w:val="24"/>
        </w:rPr>
        <w:t xml:space="preserve">A </w:t>
      </w:r>
      <w:r w:rsidR="00AC7541">
        <w:rPr>
          <w:rFonts w:ascii="Arial" w:hAnsi="Arial" w:cs="Arial"/>
          <w:sz w:val="24"/>
          <w:szCs w:val="24"/>
        </w:rPr>
        <w:t>broad outline of other possible funding streams that might be available.</w:t>
      </w:r>
    </w:p>
    <w:p w:rsidR="00F72072" w:rsidRDefault="00AC7541" w:rsidP="00F72072">
      <w:pPr>
        <w:pStyle w:val="ListParagraph"/>
        <w:numPr>
          <w:ilvl w:val="0"/>
          <w:numId w:val="3"/>
        </w:numPr>
        <w:rPr>
          <w:rFonts w:ascii="Arial" w:hAnsi="Arial" w:cs="Arial"/>
          <w:sz w:val="24"/>
          <w:szCs w:val="24"/>
        </w:rPr>
      </w:pPr>
      <w:r>
        <w:rPr>
          <w:rFonts w:ascii="Arial" w:hAnsi="Arial" w:cs="Arial"/>
          <w:sz w:val="24"/>
          <w:szCs w:val="24"/>
        </w:rPr>
        <w:t xml:space="preserve">More evidence and impacts, including why we </w:t>
      </w:r>
      <w:r w:rsidR="004E12F7">
        <w:rPr>
          <w:rFonts w:ascii="Arial" w:hAnsi="Arial" w:cs="Arial"/>
          <w:sz w:val="24"/>
          <w:szCs w:val="24"/>
        </w:rPr>
        <w:t>would prioritise</w:t>
      </w:r>
      <w:r>
        <w:rPr>
          <w:rFonts w:ascii="Arial" w:hAnsi="Arial" w:cs="Arial"/>
          <w:sz w:val="24"/>
          <w:szCs w:val="24"/>
        </w:rPr>
        <w:t xml:space="preserve"> to carry on some things. What we will have to stop and the rational at to why we have decided to stop this but continue another project. </w:t>
      </w:r>
    </w:p>
    <w:p w:rsidR="004E12F7" w:rsidRDefault="004E12F7" w:rsidP="004E12F7">
      <w:pPr>
        <w:rPr>
          <w:rFonts w:ascii="Arial" w:hAnsi="Arial" w:cs="Arial"/>
          <w:sz w:val="24"/>
          <w:szCs w:val="24"/>
        </w:rPr>
      </w:pPr>
      <w:r>
        <w:rPr>
          <w:rFonts w:ascii="Arial" w:hAnsi="Arial" w:cs="Arial"/>
          <w:b/>
          <w:sz w:val="24"/>
          <w:szCs w:val="24"/>
          <w:u w:val="single"/>
        </w:rPr>
        <w:t>Chair of OWG 2018</w:t>
      </w:r>
    </w:p>
    <w:p w:rsidR="004E12F7" w:rsidRDefault="004E12F7" w:rsidP="004E12F7">
      <w:pPr>
        <w:rPr>
          <w:rFonts w:ascii="Arial" w:hAnsi="Arial" w:cs="Arial"/>
          <w:sz w:val="24"/>
          <w:szCs w:val="24"/>
        </w:rPr>
      </w:pPr>
      <w:r>
        <w:rPr>
          <w:rFonts w:ascii="Arial" w:hAnsi="Arial" w:cs="Arial"/>
          <w:sz w:val="24"/>
          <w:szCs w:val="24"/>
        </w:rPr>
        <w:t>TH again reiterated that she will be stepping down from the chair role after doing the year 2017.</w:t>
      </w:r>
    </w:p>
    <w:p w:rsidR="004E12F7" w:rsidRDefault="004E12F7" w:rsidP="004E12F7">
      <w:pPr>
        <w:rPr>
          <w:rFonts w:ascii="Arial" w:hAnsi="Arial" w:cs="Arial"/>
          <w:sz w:val="24"/>
          <w:szCs w:val="24"/>
        </w:rPr>
      </w:pPr>
      <w:r>
        <w:rPr>
          <w:rFonts w:ascii="Arial" w:hAnsi="Arial" w:cs="Arial"/>
          <w:sz w:val="24"/>
          <w:szCs w:val="24"/>
        </w:rPr>
        <w:t xml:space="preserve">BH informed the group, Dave Pitt who was taking over an area command, had been put forward to take over the role of OWG </w:t>
      </w:r>
      <w:r w:rsidR="00F931B6">
        <w:rPr>
          <w:rFonts w:ascii="Arial" w:hAnsi="Arial" w:cs="Arial"/>
          <w:sz w:val="24"/>
          <w:szCs w:val="24"/>
        </w:rPr>
        <w:t>chair 2018</w:t>
      </w:r>
      <w:r>
        <w:rPr>
          <w:rFonts w:ascii="Arial" w:hAnsi="Arial" w:cs="Arial"/>
          <w:sz w:val="24"/>
          <w:szCs w:val="24"/>
        </w:rPr>
        <w:t>. We await confirmation.</w:t>
      </w:r>
    </w:p>
    <w:p w:rsidR="004E12F7" w:rsidRDefault="004E12F7" w:rsidP="004E12F7">
      <w:pPr>
        <w:rPr>
          <w:rFonts w:ascii="Arial" w:hAnsi="Arial" w:cs="Arial"/>
          <w:b/>
          <w:sz w:val="24"/>
          <w:szCs w:val="24"/>
          <w:u w:val="single"/>
        </w:rPr>
      </w:pPr>
      <w:r>
        <w:rPr>
          <w:rFonts w:ascii="Arial" w:hAnsi="Arial" w:cs="Arial"/>
          <w:b/>
          <w:sz w:val="24"/>
          <w:szCs w:val="24"/>
          <w:u w:val="single"/>
        </w:rPr>
        <w:t>AOB</w:t>
      </w:r>
    </w:p>
    <w:p w:rsidR="004E12F7" w:rsidRDefault="004E12F7" w:rsidP="004E12F7">
      <w:pPr>
        <w:rPr>
          <w:rFonts w:ascii="Arial" w:hAnsi="Arial" w:cs="Arial"/>
          <w:sz w:val="24"/>
          <w:szCs w:val="24"/>
        </w:rPr>
      </w:pPr>
      <w:r>
        <w:rPr>
          <w:rFonts w:ascii="Arial" w:hAnsi="Arial" w:cs="Arial"/>
          <w:sz w:val="24"/>
          <w:szCs w:val="24"/>
        </w:rPr>
        <w:t xml:space="preserve">SWQ, informed the group of some of the </w:t>
      </w:r>
      <w:r w:rsidR="00FA19C4">
        <w:rPr>
          <w:rFonts w:ascii="Arial" w:hAnsi="Arial" w:cs="Arial"/>
          <w:sz w:val="24"/>
          <w:szCs w:val="24"/>
        </w:rPr>
        <w:t>initiatives</w:t>
      </w:r>
      <w:r>
        <w:rPr>
          <w:rFonts w:ascii="Arial" w:hAnsi="Arial" w:cs="Arial"/>
          <w:sz w:val="24"/>
          <w:szCs w:val="24"/>
        </w:rPr>
        <w:t xml:space="preserve"> HE are running, including possible small funds for regional initiatives</w:t>
      </w:r>
      <w:r w:rsidR="00FA19C4">
        <w:rPr>
          <w:rFonts w:ascii="Arial" w:hAnsi="Arial" w:cs="Arial"/>
          <w:sz w:val="24"/>
          <w:szCs w:val="24"/>
        </w:rPr>
        <w:t>, provided there were links, either to the HE network, or similar iden</w:t>
      </w:r>
      <w:r w:rsidR="00934710">
        <w:rPr>
          <w:rFonts w:ascii="Arial" w:hAnsi="Arial" w:cs="Arial"/>
          <w:sz w:val="24"/>
          <w:szCs w:val="24"/>
        </w:rPr>
        <w:t>tified issues on the HE network.</w:t>
      </w:r>
    </w:p>
    <w:p w:rsidR="00FA19C4" w:rsidRDefault="00FA19C4" w:rsidP="004E12F7">
      <w:pPr>
        <w:rPr>
          <w:rFonts w:ascii="Arial" w:hAnsi="Arial" w:cs="Arial"/>
          <w:sz w:val="24"/>
          <w:szCs w:val="24"/>
        </w:rPr>
      </w:pPr>
      <w:r>
        <w:rPr>
          <w:rFonts w:ascii="Arial" w:hAnsi="Arial" w:cs="Arial"/>
          <w:sz w:val="24"/>
          <w:szCs w:val="24"/>
        </w:rPr>
        <w:t>The very successful HE “HGV cab enforcement” initiative is to take receipt of another 2 vehicles, bringing the total available on the national network</w:t>
      </w:r>
      <w:r w:rsidR="00934710">
        <w:rPr>
          <w:rFonts w:ascii="Arial" w:hAnsi="Arial" w:cs="Arial"/>
          <w:sz w:val="24"/>
          <w:szCs w:val="24"/>
        </w:rPr>
        <w:t xml:space="preserve"> to 3.</w:t>
      </w:r>
    </w:p>
    <w:p w:rsidR="00934710" w:rsidRDefault="00934710" w:rsidP="004E12F7">
      <w:pPr>
        <w:rPr>
          <w:rFonts w:ascii="Arial" w:hAnsi="Arial" w:cs="Arial"/>
          <w:sz w:val="24"/>
          <w:szCs w:val="24"/>
        </w:rPr>
      </w:pPr>
      <w:r>
        <w:rPr>
          <w:rFonts w:ascii="Arial" w:hAnsi="Arial" w:cs="Arial"/>
          <w:sz w:val="24"/>
          <w:szCs w:val="24"/>
        </w:rPr>
        <w:lastRenderedPageBreak/>
        <w:t xml:space="preserve">The type checker kit should be ready to go from March 2018, with HE traffic officers who will be able to attend in support.  York </w:t>
      </w:r>
      <w:r w:rsidR="00F931B6">
        <w:rPr>
          <w:rFonts w:ascii="Arial" w:hAnsi="Arial" w:cs="Arial"/>
          <w:sz w:val="24"/>
          <w:szCs w:val="24"/>
        </w:rPr>
        <w:t>is</w:t>
      </w:r>
      <w:r>
        <w:rPr>
          <w:rFonts w:ascii="Arial" w:hAnsi="Arial" w:cs="Arial"/>
          <w:sz w:val="24"/>
          <w:szCs w:val="24"/>
        </w:rPr>
        <w:t xml:space="preserve"> planning to hold some tyre days during the 2018 Easter Holidays, at P&amp;R sites nearest to the A64, (</w:t>
      </w:r>
      <w:proofErr w:type="spellStart"/>
      <w:r>
        <w:rPr>
          <w:rFonts w:ascii="Arial" w:hAnsi="Arial" w:cs="Arial"/>
          <w:sz w:val="24"/>
          <w:szCs w:val="24"/>
        </w:rPr>
        <w:t>Askham</w:t>
      </w:r>
      <w:proofErr w:type="spellEnd"/>
      <w:r>
        <w:rPr>
          <w:rFonts w:ascii="Arial" w:hAnsi="Arial" w:cs="Arial"/>
          <w:sz w:val="24"/>
          <w:szCs w:val="24"/>
        </w:rPr>
        <w:t xml:space="preserve"> Bryan and or A19 Designer Outlet).</w:t>
      </w:r>
    </w:p>
    <w:p w:rsidR="00934710" w:rsidRDefault="00934710" w:rsidP="004E12F7">
      <w:pPr>
        <w:rPr>
          <w:rFonts w:ascii="Arial" w:hAnsi="Arial" w:cs="Arial"/>
          <w:sz w:val="24"/>
          <w:szCs w:val="24"/>
        </w:rPr>
      </w:pPr>
    </w:p>
    <w:p w:rsidR="00934710" w:rsidRDefault="00934710" w:rsidP="004E12F7">
      <w:pPr>
        <w:rPr>
          <w:rFonts w:ascii="Arial" w:hAnsi="Arial" w:cs="Arial"/>
          <w:sz w:val="24"/>
          <w:szCs w:val="24"/>
        </w:rPr>
      </w:pPr>
      <w:r w:rsidRPr="00825383">
        <w:rPr>
          <w:rFonts w:ascii="Arial" w:hAnsi="Arial" w:cs="Arial"/>
          <w:b/>
          <w:sz w:val="24"/>
          <w:szCs w:val="24"/>
          <w:u w:val="single"/>
        </w:rPr>
        <w:t>Date of next</w:t>
      </w:r>
      <w:r>
        <w:rPr>
          <w:rFonts w:ascii="Arial" w:hAnsi="Arial" w:cs="Arial"/>
          <w:sz w:val="24"/>
          <w:szCs w:val="24"/>
        </w:rPr>
        <w:t xml:space="preserve"> meeting 08.02.18 at Athena House</w:t>
      </w:r>
      <w:r w:rsidR="00F931B6">
        <w:rPr>
          <w:rFonts w:ascii="Arial" w:hAnsi="Arial" w:cs="Arial"/>
          <w:sz w:val="24"/>
          <w:szCs w:val="24"/>
        </w:rPr>
        <w:t>, Wellington</w:t>
      </w:r>
      <w:r w:rsidR="00825383">
        <w:rPr>
          <w:rFonts w:ascii="Arial" w:hAnsi="Arial" w:cs="Arial"/>
          <w:sz w:val="24"/>
          <w:szCs w:val="24"/>
        </w:rPr>
        <w:t xml:space="preserve"> Room, 10:30 – 12:30</w:t>
      </w:r>
    </w:p>
    <w:p w:rsidR="00825383" w:rsidRDefault="00825383" w:rsidP="004E12F7">
      <w:pPr>
        <w:rPr>
          <w:rFonts w:ascii="Arial" w:hAnsi="Arial" w:cs="Arial"/>
          <w:sz w:val="24"/>
          <w:szCs w:val="24"/>
        </w:rPr>
      </w:pPr>
      <w:r>
        <w:rPr>
          <w:rFonts w:ascii="Arial" w:hAnsi="Arial" w:cs="Arial"/>
          <w:sz w:val="24"/>
          <w:szCs w:val="24"/>
        </w:rPr>
        <w:t>Post code for Athena House is YO30 4XF</w:t>
      </w:r>
    </w:p>
    <w:p w:rsidR="00825383" w:rsidRDefault="00825383" w:rsidP="00825383"/>
    <w:p w:rsidR="00825383" w:rsidRDefault="00825383" w:rsidP="00825383"/>
    <w:p w:rsidR="00825383" w:rsidRPr="004E12F7" w:rsidRDefault="00825383" w:rsidP="004E12F7">
      <w:pPr>
        <w:rPr>
          <w:rFonts w:ascii="Arial" w:hAnsi="Arial" w:cs="Arial"/>
          <w:sz w:val="24"/>
          <w:szCs w:val="24"/>
        </w:rPr>
      </w:pPr>
    </w:p>
    <w:p w:rsidR="004E12F7" w:rsidRPr="004E12F7" w:rsidRDefault="004E12F7" w:rsidP="004E12F7">
      <w:pPr>
        <w:rPr>
          <w:rFonts w:ascii="Arial" w:hAnsi="Arial" w:cs="Arial"/>
          <w:sz w:val="24"/>
          <w:szCs w:val="24"/>
        </w:rPr>
      </w:pPr>
      <w:r>
        <w:rPr>
          <w:rFonts w:ascii="Arial" w:hAnsi="Arial" w:cs="Arial"/>
          <w:sz w:val="24"/>
          <w:szCs w:val="24"/>
        </w:rPr>
        <w:t xml:space="preserve"> </w:t>
      </w:r>
    </w:p>
    <w:p w:rsidR="0021296D" w:rsidRDefault="0021296D">
      <w:pPr>
        <w:rPr>
          <w:rFonts w:ascii="Arial" w:hAnsi="Arial" w:cs="Arial"/>
          <w:sz w:val="24"/>
          <w:szCs w:val="24"/>
        </w:rPr>
      </w:pPr>
    </w:p>
    <w:p w:rsidR="0021296D" w:rsidRDefault="00E4080F">
      <w:pPr>
        <w:rPr>
          <w:rFonts w:ascii="Arial" w:hAnsi="Arial" w:cs="Arial"/>
          <w:sz w:val="24"/>
          <w:szCs w:val="24"/>
        </w:rPr>
      </w:pPr>
      <w:r>
        <w:rPr>
          <w:rFonts w:ascii="Arial" w:hAnsi="Arial" w:cs="Arial"/>
          <w:sz w:val="24"/>
          <w:szCs w:val="24"/>
        </w:rPr>
        <w:t xml:space="preserve">  </w:t>
      </w: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460A6B" w:rsidRDefault="00460A6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931B6" w:rsidRDefault="00F931B6">
      <w:pPr>
        <w:rPr>
          <w:rFonts w:ascii="Arial" w:hAnsi="Arial" w:cs="Arial"/>
          <w:b/>
          <w:sz w:val="24"/>
          <w:szCs w:val="24"/>
        </w:rPr>
      </w:pPr>
    </w:p>
    <w:p w:rsidR="00F931B6" w:rsidRDefault="00F931B6">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p>
    <w:p w:rsidR="00FA304B" w:rsidRDefault="00FA304B">
      <w:pPr>
        <w:rPr>
          <w:rFonts w:ascii="Arial" w:hAnsi="Arial" w:cs="Arial"/>
          <w:b/>
          <w:sz w:val="24"/>
          <w:szCs w:val="24"/>
        </w:rPr>
      </w:pPr>
      <w:r>
        <w:rPr>
          <w:rFonts w:ascii="Arial" w:hAnsi="Arial" w:cs="Arial"/>
          <w:b/>
          <w:sz w:val="24"/>
          <w:szCs w:val="24"/>
        </w:rPr>
        <w:lastRenderedPageBreak/>
        <w:t xml:space="preserve">Annex 1 – Summary of Partnership Concerns re Stats 19 Data collection and analysis. </w:t>
      </w:r>
    </w:p>
    <w:p w:rsidR="00F237D0" w:rsidRPr="00B61E7A" w:rsidRDefault="00B61E7A">
      <w:pPr>
        <w:rPr>
          <w:rFonts w:ascii="Arial" w:hAnsi="Arial" w:cs="Arial"/>
          <w:b/>
          <w:sz w:val="24"/>
          <w:szCs w:val="24"/>
        </w:rPr>
      </w:pPr>
      <w:r w:rsidRPr="00B61E7A">
        <w:rPr>
          <w:rFonts w:ascii="Arial" w:hAnsi="Arial" w:cs="Arial"/>
          <w:b/>
          <w:sz w:val="24"/>
          <w:szCs w:val="24"/>
        </w:rPr>
        <w:t>1.</w:t>
      </w:r>
      <w:r w:rsidR="00F237D0" w:rsidRPr="00B61E7A">
        <w:rPr>
          <w:rFonts w:ascii="Arial" w:hAnsi="Arial" w:cs="Arial"/>
          <w:b/>
          <w:sz w:val="24"/>
          <w:szCs w:val="24"/>
        </w:rPr>
        <w:t>Accmap/Niche/Crash issues and Service Level Agreement.</w:t>
      </w:r>
    </w:p>
    <w:p w:rsidR="00F237D0" w:rsidRDefault="006762BC">
      <w:pPr>
        <w:rPr>
          <w:rFonts w:ascii="Arial" w:hAnsi="Arial" w:cs="Arial"/>
          <w:sz w:val="24"/>
          <w:szCs w:val="24"/>
        </w:rPr>
      </w:pPr>
      <w:r>
        <w:rPr>
          <w:rFonts w:ascii="Arial" w:hAnsi="Arial" w:cs="Arial"/>
          <w:sz w:val="24"/>
          <w:szCs w:val="24"/>
        </w:rPr>
        <w:t xml:space="preserve">There continues to be on going issues with the NYP data collection for Stats, this has included issues with IT &amp; </w:t>
      </w:r>
      <w:r w:rsidR="00FD08ED">
        <w:rPr>
          <w:rFonts w:ascii="Arial" w:hAnsi="Arial" w:cs="Arial"/>
          <w:sz w:val="24"/>
          <w:szCs w:val="24"/>
        </w:rPr>
        <w:t>staffing</w:t>
      </w:r>
      <w:r>
        <w:rPr>
          <w:rFonts w:ascii="Arial" w:hAnsi="Arial" w:cs="Arial"/>
          <w:sz w:val="24"/>
          <w:szCs w:val="24"/>
        </w:rPr>
        <w:t xml:space="preserve">.  The Police are aware of the problems and are doing what they can, but </w:t>
      </w:r>
      <w:r w:rsidR="00527B74">
        <w:rPr>
          <w:rFonts w:ascii="Arial" w:hAnsi="Arial" w:cs="Arial"/>
          <w:sz w:val="24"/>
          <w:szCs w:val="24"/>
        </w:rPr>
        <w:t>there remains</w:t>
      </w:r>
      <w:r>
        <w:rPr>
          <w:rFonts w:ascii="Arial" w:hAnsi="Arial" w:cs="Arial"/>
          <w:sz w:val="24"/>
          <w:szCs w:val="24"/>
        </w:rPr>
        <w:t xml:space="preserve"> </w:t>
      </w:r>
      <w:r w:rsidR="001904B8">
        <w:rPr>
          <w:rFonts w:ascii="Arial" w:hAnsi="Arial" w:cs="Arial"/>
          <w:sz w:val="24"/>
          <w:szCs w:val="24"/>
        </w:rPr>
        <w:t>a general</w:t>
      </w:r>
      <w:r>
        <w:rPr>
          <w:rFonts w:ascii="Arial" w:hAnsi="Arial" w:cs="Arial"/>
          <w:sz w:val="24"/>
          <w:szCs w:val="24"/>
        </w:rPr>
        <w:t xml:space="preserve"> concern </w:t>
      </w:r>
      <w:r w:rsidR="00B61E7A">
        <w:rPr>
          <w:rFonts w:ascii="Arial" w:hAnsi="Arial" w:cs="Arial"/>
          <w:sz w:val="24"/>
          <w:szCs w:val="24"/>
        </w:rPr>
        <w:t>among partners</w:t>
      </w:r>
      <w:r>
        <w:rPr>
          <w:rFonts w:ascii="Arial" w:hAnsi="Arial" w:cs="Arial"/>
          <w:sz w:val="24"/>
          <w:szCs w:val="24"/>
        </w:rPr>
        <w:t xml:space="preserve"> that the final collision data will again not be ready to finalise the data by the</w:t>
      </w:r>
      <w:r w:rsidR="003058B9">
        <w:rPr>
          <w:rFonts w:ascii="Arial" w:hAnsi="Arial" w:cs="Arial"/>
          <w:sz w:val="24"/>
          <w:szCs w:val="24"/>
        </w:rPr>
        <w:t xml:space="preserve"> required date </w:t>
      </w:r>
      <w:r w:rsidR="00FD08ED">
        <w:rPr>
          <w:rFonts w:ascii="Arial" w:hAnsi="Arial" w:cs="Arial"/>
          <w:sz w:val="24"/>
          <w:szCs w:val="24"/>
        </w:rPr>
        <w:t>of 31.03.18</w:t>
      </w:r>
      <w:r>
        <w:rPr>
          <w:rFonts w:ascii="Arial" w:hAnsi="Arial" w:cs="Arial"/>
          <w:sz w:val="24"/>
          <w:szCs w:val="24"/>
        </w:rPr>
        <w:t>.</w:t>
      </w:r>
    </w:p>
    <w:p w:rsidR="00527B74" w:rsidRDefault="00527B74">
      <w:pPr>
        <w:rPr>
          <w:rFonts w:ascii="Arial" w:hAnsi="Arial" w:cs="Arial"/>
          <w:sz w:val="24"/>
          <w:szCs w:val="24"/>
        </w:rPr>
      </w:pPr>
      <w:r>
        <w:rPr>
          <w:rFonts w:ascii="Arial" w:hAnsi="Arial" w:cs="Arial"/>
          <w:sz w:val="24"/>
          <w:szCs w:val="24"/>
        </w:rPr>
        <w:t xml:space="preserve">It was agreed at the meeting that these issues need feeding up to senior staff in all the organisations, so that a clear way forward can be agreed at a senior level. </w:t>
      </w:r>
    </w:p>
    <w:p w:rsidR="00527B74" w:rsidRDefault="00527B74">
      <w:pPr>
        <w:rPr>
          <w:rFonts w:ascii="Arial" w:hAnsi="Arial" w:cs="Arial"/>
          <w:sz w:val="24"/>
          <w:szCs w:val="24"/>
        </w:rPr>
      </w:pPr>
      <w:r>
        <w:rPr>
          <w:rFonts w:ascii="Arial" w:hAnsi="Arial" w:cs="Arial"/>
          <w:sz w:val="24"/>
          <w:szCs w:val="24"/>
        </w:rPr>
        <w:t>Broadly the issues are as follows:-</w:t>
      </w:r>
    </w:p>
    <w:p w:rsidR="001904B8" w:rsidRPr="001904B8" w:rsidRDefault="003058B9" w:rsidP="001904B8">
      <w:pPr>
        <w:pStyle w:val="ListParagraph"/>
        <w:numPr>
          <w:ilvl w:val="0"/>
          <w:numId w:val="2"/>
        </w:numPr>
        <w:rPr>
          <w:rFonts w:ascii="Arial" w:hAnsi="Arial" w:cs="Arial"/>
          <w:sz w:val="24"/>
          <w:szCs w:val="24"/>
        </w:rPr>
      </w:pPr>
      <w:r>
        <w:rPr>
          <w:rFonts w:ascii="Arial" w:hAnsi="Arial" w:cs="Arial"/>
          <w:sz w:val="24"/>
          <w:szCs w:val="24"/>
        </w:rPr>
        <w:t>There</w:t>
      </w:r>
      <w:r w:rsidR="006762BC" w:rsidRPr="001904B8">
        <w:rPr>
          <w:rFonts w:ascii="Arial" w:hAnsi="Arial" w:cs="Arial"/>
          <w:sz w:val="24"/>
          <w:szCs w:val="24"/>
        </w:rPr>
        <w:t xml:space="preserve"> appears to be no clear way forward, with realistic timescales,  in terms of a plan for how NYP </w:t>
      </w:r>
      <w:r w:rsidR="001904B8" w:rsidRPr="001904B8">
        <w:rPr>
          <w:rFonts w:ascii="Arial" w:hAnsi="Arial" w:cs="Arial"/>
          <w:sz w:val="24"/>
          <w:szCs w:val="24"/>
        </w:rPr>
        <w:t>will</w:t>
      </w:r>
      <w:r w:rsidR="006762BC" w:rsidRPr="001904B8">
        <w:rPr>
          <w:rFonts w:ascii="Arial" w:hAnsi="Arial" w:cs="Arial"/>
          <w:sz w:val="24"/>
          <w:szCs w:val="24"/>
        </w:rPr>
        <w:t xml:space="preserve"> continue to collect stats 19 data and report both to the </w:t>
      </w:r>
      <w:proofErr w:type="spellStart"/>
      <w:r w:rsidR="006762BC" w:rsidRPr="001904B8">
        <w:rPr>
          <w:rFonts w:ascii="Arial" w:hAnsi="Arial" w:cs="Arial"/>
          <w:sz w:val="24"/>
          <w:szCs w:val="24"/>
        </w:rPr>
        <w:t>DfT</w:t>
      </w:r>
      <w:proofErr w:type="spellEnd"/>
      <w:r w:rsidR="006762BC" w:rsidRPr="001904B8">
        <w:rPr>
          <w:rFonts w:ascii="Arial" w:hAnsi="Arial" w:cs="Arial"/>
          <w:sz w:val="24"/>
          <w:szCs w:val="24"/>
        </w:rPr>
        <w:t xml:space="preserve"> and t</w:t>
      </w:r>
      <w:r w:rsidR="001904B8" w:rsidRPr="001904B8">
        <w:rPr>
          <w:rFonts w:ascii="Arial" w:hAnsi="Arial" w:cs="Arial"/>
          <w:sz w:val="24"/>
          <w:szCs w:val="24"/>
        </w:rPr>
        <w:t xml:space="preserve">hen share this and additionally required </w:t>
      </w:r>
      <w:r w:rsidR="006762BC" w:rsidRPr="001904B8">
        <w:rPr>
          <w:rFonts w:ascii="Arial" w:hAnsi="Arial" w:cs="Arial"/>
          <w:sz w:val="24"/>
          <w:szCs w:val="24"/>
        </w:rPr>
        <w:t>data fields with the partners?</w:t>
      </w:r>
      <w:r w:rsidR="001904B8" w:rsidRPr="001904B8">
        <w:rPr>
          <w:rFonts w:ascii="Arial" w:hAnsi="Arial" w:cs="Arial"/>
          <w:sz w:val="24"/>
          <w:szCs w:val="24"/>
        </w:rPr>
        <w:t xml:space="preserve"> </w:t>
      </w:r>
    </w:p>
    <w:p w:rsidR="001904B8" w:rsidRDefault="001904B8" w:rsidP="001904B8">
      <w:pPr>
        <w:pStyle w:val="ListParagraph"/>
        <w:numPr>
          <w:ilvl w:val="0"/>
          <w:numId w:val="2"/>
        </w:numPr>
        <w:rPr>
          <w:rFonts w:ascii="Arial" w:hAnsi="Arial" w:cs="Arial"/>
          <w:sz w:val="24"/>
          <w:szCs w:val="24"/>
        </w:rPr>
      </w:pPr>
      <w:r w:rsidRPr="001904B8">
        <w:rPr>
          <w:rFonts w:ascii="Arial" w:hAnsi="Arial" w:cs="Arial"/>
          <w:sz w:val="24"/>
          <w:szCs w:val="24"/>
        </w:rPr>
        <w:t>The additional fields</w:t>
      </w:r>
      <w:r w:rsidR="00F931B6">
        <w:rPr>
          <w:rFonts w:ascii="Arial" w:hAnsi="Arial" w:cs="Arial"/>
          <w:sz w:val="24"/>
          <w:szCs w:val="24"/>
        </w:rPr>
        <w:t xml:space="preserve"> required by the LA</w:t>
      </w:r>
      <w:r w:rsidRPr="001904B8">
        <w:rPr>
          <w:rFonts w:ascii="Arial" w:hAnsi="Arial" w:cs="Arial"/>
          <w:sz w:val="24"/>
          <w:szCs w:val="24"/>
        </w:rPr>
        <w:t xml:space="preserve"> are </w:t>
      </w:r>
      <w:r w:rsidR="00F931B6">
        <w:rPr>
          <w:rFonts w:ascii="Arial" w:hAnsi="Arial" w:cs="Arial"/>
          <w:sz w:val="24"/>
          <w:szCs w:val="24"/>
        </w:rPr>
        <w:t>“</w:t>
      </w:r>
      <w:r w:rsidRPr="001904B8">
        <w:rPr>
          <w:rFonts w:ascii="Arial" w:hAnsi="Arial" w:cs="Arial"/>
          <w:sz w:val="24"/>
          <w:szCs w:val="24"/>
        </w:rPr>
        <w:t>location</w:t>
      </w:r>
      <w:r w:rsidR="00F931B6">
        <w:rPr>
          <w:rFonts w:ascii="Arial" w:hAnsi="Arial" w:cs="Arial"/>
          <w:sz w:val="24"/>
          <w:szCs w:val="24"/>
        </w:rPr>
        <w:t>”</w:t>
      </w:r>
      <w:r w:rsidRPr="001904B8">
        <w:rPr>
          <w:rFonts w:ascii="Arial" w:hAnsi="Arial" w:cs="Arial"/>
          <w:sz w:val="24"/>
          <w:szCs w:val="24"/>
        </w:rPr>
        <w:t xml:space="preserve"> and </w:t>
      </w:r>
      <w:r w:rsidR="00F931B6">
        <w:rPr>
          <w:rFonts w:ascii="Arial" w:hAnsi="Arial" w:cs="Arial"/>
          <w:sz w:val="24"/>
          <w:szCs w:val="24"/>
        </w:rPr>
        <w:t>“</w:t>
      </w:r>
      <w:r w:rsidRPr="001904B8">
        <w:rPr>
          <w:rFonts w:ascii="Arial" w:hAnsi="Arial" w:cs="Arial"/>
          <w:sz w:val="24"/>
          <w:szCs w:val="24"/>
        </w:rPr>
        <w:t>description</w:t>
      </w:r>
      <w:r w:rsidR="00F931B6">
        <w:rPr>
          <w:rFonts w:ascii="Arial" w:hAnsi="Arial" w:cs="Arial"/>
          <w:sz w:val="24"/>
          <w:szCs w:val="24"/>
        </w:rPr>
        <w:t>”</w:t>
      </w:r>
      <w:r w:rsidRPr="001904B8">
        <w:rPr>
          <w:rFonts w:ascii="Arial" w:hAnsi="Arial" w:cs="Arial"/>
          <w:sz w:val="24"/>
          <w:szCs w:val="24"/>
        </w:rPr>
        <w:t xml:space="preserve">, both of which are essential information for any casualty/causation analysis that would be </w:t>
      </w:r>
      <w:r w:rsidR="00A73BE7" w:rsidRPr="001904B8">
        <w:rPr>
          <w:rFonts w:ascii="Arial" w:hAnsi="Arial" w:cs="Arial"/>
          <w:sz w:val="24"/>
          <w:szCs w:val="24"/>
        </w:rPr>
        <w:t>required by</w:t>
      </w:r>
      <w:r w:rsidRPr="001904B8">
        <w:rPr>
          <w:rFonts w:ascii="Arial" w:hAnsi="Arial" w:cs="Arial"/>
          <w:sz w:val="24"/>
          <w:szCs w:val="24"/>
        </w:rPr>
        <w:t xml:space="preserve"> either the LA or the Police.</w:t>
      </w:r>
      <w:r w:rsidR="00B61E7A">
        <w:rPr>
          <w:rFonts w:ascii="Arial" w:hAnsi="Arial" w:cs="Arial"/>
          <w:sz w:val="24"/>
          <w:szCs w:val="24"/>
        </w:rPr>
        <w:t xml:space="preserve"> (see </w:t>
      </w:r>
      <w:r w:rsidR="00B61E7A" w:rsidRPr="00B61E7A">
        <w:rPr>
          <w:rFonts w:ascii="Arial" w:hAnsi="Arial" w:cs="Arial"/>
          <w:b/>
          <w:sz w:val="24"/>
          <w:szCs w:val="24"/>
        </w:rPr>
        <w:t xml:space="preserve">attached </w:t>
      </w:r>
      <w:r w:rsidR="00B61E7A">
        <w:rPr>
          <w:rFonts w:ascii="Arial" w:hAnsi="Arial" w:cs="Arial"/>
          <w:sz w:val="24"/>
          <w:szCs w:val="24"/>
        </w:rPr>
        <w:t>sheet of required data fields from Stats 19)</w:t>
      </w:r>
    </w:p>
    <w:p w:rsidR="00F531DF" w:rsidRPr="001904B8" w:rsidRDefault="00F531DF" w:rsidP="001904B8">
      <w:pPr>
        <w:pStyle w:val="ListParagraph"/>
        <w:numPr>
          <w:ilvl w:val="0"/>
          <w:numId w:val="2"/>
        </w:numPr>
        <w:rPr>
          <w:rFonts w:ascii="Arial" w:hAnsi="Arial" w:cs="Arial"/>
          <w:sz w:val="24"/>
          <w:szCs w:val="24"/>
        </w:rPr>
      </w:pPr>
      <w:r>
        <w:rPr>
          <w:rFonts w:ascii="Arial" w:hAnsi="Arial" w:cs="Arial"/>
          <w:sz w:val="24"/>
          <w:szCs w:val="24"/>
        </w:rPr>
        <w:t>There is a lack of people with the correct skills, knowledge and experience to do the validating of the casualty data records. Currently only 2 staff (1 NYP and 1 NYCC) are in a position to do this work; with no clear succession plan</w:t>
      </w:r>
      <w:r w:rsidR="003058B9">
        <w:rPr>
          <w:rFonts w:ascii="Arial" w:hAnsi="Arial" w:cs="Arial"/>
          <w:sz w:val="24"/>
          <w:szCs w:val="24"/>
        </w:rPr>
        <w:t>,</w:t>
      </w:r>
      <w:r>
        <w:rPr>
          <w:rFonts w:ascii="Arial" w:hAnsi="Arial" w:cs="Arial"/>
          <w:sz w:val="24"/>
          <w:szCs w:val="24"/>
        </w:rPr>
        <w:t xml:space="preserve"> there is a danger that the Partnership as a whole and the separate organisations</w:t>
      </w:r>
      <w:r w:rsidR="003058B9">
        <w:rPr>
          <w:rFonts w:ascii="Arial" w:hAnsi="Arial" w:cs="Arial"/>
          <w:sz w:val="24"/>
          <w:szCs w:val="24"/>
        </w:rPr>
        <w:t>,</w:t>
      </w:r>
      <w:r>
        <w:rPr>
          <w:rFonts w:ascii="Arial" w:hAnsi="Arial" w:cs="Arial"/>
          <w:sz w:val="24"/>
          <w:szCs w:val="24"/>
        </w:rPr>
        <w:t xml:space="preserve"> could be left without </w:t>
      </w:r>
      <w:r w:rsidR="00E23EA1">
        <w:rPr>
          <w:rFonts w:ascii="Arial" w:hAnsi="Arial" w:cs="Arial"/>
          <w:sz w:val="24"/>
          <w:szCs w:val="24"/>
        </w:rPr>
        <w:t>the skills</w:t>
      </w:r>
      <w:r>
        <w:rPr>
          <w:rFonts w:ascii="Arial" w:hAnsi="Arial" w:cs="Arial"/>
          <w:sz w:val="24"/>
          <w:szCs w:val="24"/>
        </w:rPr>
        <w:t xml:space="preserve"> to ensure the County Stats 19 are correctly recorded and submitted. </w:t>
      </w:r>
    </w:p>
    <w:p w:rsidR="001904B8" w:rsidRDefault="00F931B6" w:rsidP="001904B8">
      <w:pPr>
        <w:rPr>
          <w:rFonts w:ascii="Arial" w:hAnsi="Arial" w:cs="Arial"/>
          <w:sz w:val="24"/>
          <w:szCs w:val="24"/>
        </w:rPr>
      </w:pPr>
      <w:r>
        <w:rPr>
          <w:rFonts w:ascii="Arial" w:hAnsi="Arial" w:cs="Arial"/>
          <w:sz w:val="24"/>
          <w:szCs w:val="24"/>
        </w:rPr>
        <w:t>D</w:t>
      </w:r>
      <w:r w:rsidR="001904B8">
        <w:rPr>
          <w:rFonts w:ascii="Arial" w:hAnsi="Arial" w:cs="Arial"/>
          <w:sz w:val="24"/>
          <w:szCs w:val="24"/>
        </w:rPr>
        <w:t>espite a number of successful meetings around a Service Level Agreement earlier in the year</w:t>
      </w:r>
      <w:r>
        <w:rPr>
          <w:rFonts w:ascii="Arial" w:hAnsi="Arial" w:cs="Arial"/>
          <w:sz w:val="24"/>
          <w:szCs w:val="24"/>
        </w:rPr>
        <w:t>, there is some Partner</w:t>
      </w:r>
      <w:r w:rsidR="003058B9">
        <w:rPr>
          <w:rFonts w:ascii="Arial" w:hAnsi="Arial" w:cs="Arial"/>
          <w:sz w:val="24"/>
          <w:szCs w:val="24"/>
        </w:rPr>
        <w:t xml:space="preserve"> mis</w:t>
      </w:r>
      <w:r w:rsidR="00A73BE7">
        <w:rPr>
          <w:rFonts w:ascii="Arial" w:hAnsi="Arial" w:cs="Arial"/>
          <w:sz w:val="24"/>
          <w:szCs w:val="24"/>
        </w:rPr>
        <w:t>understanding</w:t>
      </w:r>
      <w:r>
        <w:rPr>
          <w:rFonts w:ascii="Arial" w:hAnsi="Arial" w:cs="Arial"/>
          <w:sz w:val="24"/>
          <w:szCs w:val="24"/>
        </w:rPr>
        <w:t xml:space="preserve"> in terms of the </w:t>
      </w:r>
      <w:r w:rsidR="00A73BE7">
        <w:rPr>
          <w:rFonts w:ascii="Arial" w:hAnsi="Arial" w:cs="Arial"/>
          <w:sz w:val="24"/>
          <w:szCs w:val="24"/>
        </w:rPr>
        <w:t>agreement</w:t>
      </w:r>
      <w:r>
        <w:rPr>
          <w:rFonts w:ascii="Arial" w:hAnsi="Arial" w:cs="Arial"/>
          <w:sz w:val="24"/>
          <w:szCs w:val="24"/>
        </w:rPr>
        <w:t xml:space="preserve"> reached? </w:t>
      </w:r>
      <w:r w:rsidR="00A73BE7">
        <w:rPr>
          <w:rFonts w:ascii="Arial" w:hAnsi="Arial" w:cs="Arial"/>
          <w:sz w:val="24"/>
          <w:szCs w:val="24"/>
        </w:rPr>
        <w:t xml:space="preserve"> (see </w:t>
      </w:r>
      <w:r w:rsidR="00A73BE7" w:rsidRPr="00B61E7A">
        <w:rPr>
          <w:rFonts w:ascii="Arial" w:hAnsi="Arial" w:cs="Arial"/>
          <w:b/>
          <w:sz w:val="24"/>
          <w:szCs w:val="24"/>
        </w:rPr>
        <w:t>attached</w:t>
      </w:r>
      <w:r w:rsidR="00A73BE7">
        <w:rPr>
          <w:rFonts w:ascii="Arial" w:hAnsi="Arial" w:cs="Arial"/>
          <w:sz w:val="24"/>
          <w:szCs w:val="24"/>
        </w:rPr>
        <w:t xml:space="preserve"> draft SLA)</w:t>
      </w:r>
      <w:r w:rsidR="001904B8">
        <w:rPr>
          <w:rFonts w:ascii="Arial" w:hAnsi="Arial" w:cs="Arial"/>
          <w:sz w:val="24"/>
          <w:szCs w:val="24"/>
        </w:rPr>
        <w:t xml:space="preserve">. </w:t>
      </w:r>
    </w:p>
    <w:p w:rsidR="001904B8" w:rsidRDefault="00A73BE7" w:rsidP="001904B8">
      <w:pPr>
        <w:rPr>
          <w:rFonts w:ascii="Arial" w:hAnsi="Arial" w:cs="Arial"/>
          <w:sz w:val="24"/>
          <w:szCs w:val="24"/>
        </w:rPr>
      </w:pPr>
      <w:r>
        <w:rPr>
          <w:rFonts w:ascii="Arial" w:hAnsi="Arial" w:cs="Arial"/>
          <w:sz w:val="24"/>
          <w:szCs w:val="24"/>
        </w:rPr>
        <w:t xml:space="preserve"> To complicate matters the new Police “</w:t>
      </w:r>
      <w:r w:rsidR="001904B8">
        <w:rPr>
          <w:rFonts w:ascii="Arial" w:hAnsi="Arial" w:cs="Arial"/>
          <w:sz w:val="24"/>
          <w:szCs w:val="24"/>
        </w:rPr>
        <w:t>Niche</w:t>
      </w:r>
      <w:r w:rsidR="003058B9">
        <w:rPr>
          <w:rFonts w:ascii="Arial" w:hAnsi="Arial" w:cs="Arial"/>
          <w:sz w:val="24"/>
          <w:szCs w:val="24"/>
        </w:rPr>
        <w:t>” input</w:t>
      </w:r>
      <w:r w:rsidR="001904B8">
        <w:rPr>
          <w:rFonts w:ascii="Arial" w:hAnsi="Arial" w:cs="Arial"/>
          <w:sz w:val="24"/>
          <w:szCs w:val="24"/>
        </w:rPr>
        <w:t>/admin system has been on hold since May 2017 with no clear indication that it will be ready to go as was originally planned in Jan 2018.</w:t>
      </w:r>
    </w:p>
    <w:p w:rsidR="00527B74" w:rsidRDefault="00527B74">
      <w:pPr>
        <w:rPr>
          <w:rFonts w:ascii="Arial" w:hAnsi="Arial" w:cs="Arial"/>
          <w:sz w:val="24"/>
          <w:szCs w:val="24"/>
        </w:rPr>
      </w:pPr>
      <w:r>
        <w:rPr>
          <w:rFonts w:ascii="Arial" w:hAnsi="Arial" w:cs="Arial"/>
          <w:sz w:val="24"/>
          <w:szCs w:val="24"/>
        </w:rPr>
        <w:t xml:space="preserve">The following issues have been identified by </w:t>
      </w:r>
      <w:r w:rsidR="006762BC">
        <w:rPr>
          <w:rFonts w:ascii="Arial" w:hAnsi="Arial" w:cs="Arial"/>
          <w:sz w:val="24"/>
          <w:szCs w:val="24"/>
        </w:rPr>
        <w:t>NYCC</w:t>
      </w:r>
      <w:r>
        <w:rPr>
          <w:rFonts w:ascii="Arial" w:hAnsi="Arial" w:cs="Arial"/>
          <w:sz w:val="24"/>
          <w:szCs w:val="24"/>
        </w:rPr>
        <w:t xml:space="preserve"> data analyst but the partnership has no clear assurances from NYP IT departments that they are aware of the issues and working on fixes for:-</w:t>
      </w:r>
    </w:p>
    <w:p w:rsidR="006762BC" w:rsidRDefault="00527B74" w:rsidP="00527B74">
      <w:pPr>
        <w:pStyle w:val="ListParagraph"/>
        <w:numPr>
          <w:ilvl w:val="0"/>
          <w:numId w:val="1"/>
        </w:numPr>
        <w:rPr>
          <w:rFonts w:ascii="Arial" w:hAnsi="Arial" w:cs="Arial"/>
          <w:sz w:val="24"/>
          <w:szCs w:val="24"/>
        </w:rPr>
      </w:pPr>
      <w:r>
        <w:rPr>
          <w:rFonts w:ascii="Arial" w:hAnsi="Arial" w:cs="Arial"/>
          <w:sz w:val="24"/>
          <w:szCs w:val="24"/>
        </w:rPr>
        <w:t>Duplicate references (to the same RTC)</w:t>
      </w:r>
    </w:p>
    <w:p w:rsidR="00527B74" w:rsidRDefault="00527B74" w:rsidP="00527B74">
      <w:pPr>
        <w:pStyle w:val="ListParagraph"/>
        <w:numPr>
          <w:ilvl w:val="0"/>
          <w:numId w:val="1"/>
        </w:numPr>
        <w:rPr>
          <w:rFonts w:ascii="Arial" w:hAnsi="Arial" w:cs="Arial"/>
          <w:sz w:val="24"/>
          <w:szCs w:val="24"/>
        </w:rPr>
      </w:pPr>
      <w:r>
        <w:rPr>
          <w:rFonts w:ascii="Arial" w:hAnsi="Arial" w:cs="Arial"/>
          <w:sz w:val="24"/>
          <w:szCs w:val="24"/>
        </w:rPr>
        <w:t>Additional fatal</w:t>
      </w:r>
      <w:r w:rsidR="00E23EA1">
        <w:rPr>
          <w:rFonts w:ascii="Arial" w:hAnsi="Arial" w:cs="Arial"/>
          <w:sz w:val="24"/>
          <w:szCs w:val="24"/>
        </w:rPr>
        <w:t>ities</w:t>
      </w:r>
      <w:r>
        <w:rPr>
          <w:rFonts w:ascii="Arial" w:hAnsi="Arial" w:cs="Arial"/>
          <w:sz w:val="24"/>
          <w:szCs w:val="24"/>
        </w:rPr>
        <w:t xml:space="preserve"> being recorded as RTC when in reality they do not count as RTC.</w:t>
      </w:r>
    </w:p>
    <w:p w:rsidR="00527B74" w:rsidRDefault="00527B74" w:rsidP="00527B74">
      <w:pPr>
        <w:pStyle w:val="ListParagraph"/>
        <w:numPr>
          <w:ilvl w:val="0"/>
          <w:numId w:val="1"/>
        </w:numPr>
        <w:rPr>
          <w:rFonts w:ascii="Arial" w:hAnsi="Arial" w:cs="Arial"/>
          <w:sz w:val="24"/>
          <w:szCs w:val="24"/>
        </w:rPr>
      </w:pPr>
      <w:r>
        <w:rPr>
          <w:rFonts w:ascii="Arial" w:hAnsi="Arial" w:cs="Arial"/>
          <w:sz w:val="24"/>
          <w:szCs w:val="24"/>
        </w:rPr>
        <w:t xml:space="preserve">Cycles’ being classed as “property” rather than classed as a vehicle </w:t>
      </w:r>
    </w:p>
    <w:p w:rsidR="00527B74" w:rsidRDefault="00527B74" w:rsidP="00527B74">
      <w:pPr>
        <w:pStyle w:val="ListParagraph"/>
        <w:numPr>
          <w:ilvl w:val="0"/>
          <w:numId w:val="1"/>
        </w:numPr>
        <w:rPr>
          <w:rFonts w:ascii="Arial" w:hAnsi="Arial" w:cs="Arial"/>
          <w:sz w:val="24"/>
          <w:szCs w:val="24"/>
        </w:rPr>
      </w:pPr>
      <w:r>
        <w:rPr>
          <w:rFonts w:ascii="Arial" w:hAnsi="Arial" w:cs="Arial"/>
          <w:sz w:val="24"/>
          <w:szCs w:val="24"/>
        </w:rPr>
        <w:lastRenderedPageBreak/>
        <w:t>Gazetteer that only allows crashes to be located at a property, causing problems when a rural crash miles from anywhere can only be logged at the nearest property (removing any true location and relevance from the record)</w:t>
      </w:r>
    </w:p>
    <w:p w:rsidR="00B61E7A" w:rsidRDefault="00B61E7A" w:rsidP="00B61E7A">
      <w:pPr>
        <w:ind w:left="45"/>
        <w:rPr>
          <w:rFonts w:ascii="Arial" w:hAnsi="Arial" w:cs="Arial"/>
          <w:sz w:val="24"/>
          <w:szCs w:val="24"/>
        </w:rPr>
      </w:pPr>
    </w:p>
    <w:p w:rsidR="00FA304B" w:rsidRPr="00B61E7A" w:rsidRDefault="00FA304B" w:rsidP="00B61E7A">
      <w:pPr>
        <w:ind w:left="45"/>
        <w:rPr>
          <w:rFonts w:ascii="Arial" w:hAnsi="Arial" w:cs="Arial"/>
          <w:sz w:val="24"/>
          <w:szCs w:val="24"/>
        </w:rPr>
      </w:pPr>
    </w:p>
    <w:p w:rsidR="00B61E7A" w:rsidRPr="00B61E7A" w:rsidRDefault="00B61E7A" w:rsidP="00B61E7A">
      <w:pPr>
        <w:ind w:left="45"/>
        <w:rPr>
          <w:rFonts w:ascii="Arial" w:hAnsi="Arial" w:cs="Arial"/>
          <w:sz w:val="24"/>
          <w:szCs w:val="24"/>
        </w:rPr>
      </w:pPr>
    </w:p>
    <w:p w:rsidR="00527B74" w:rsidRDefault="00527B74" w:rsidP="00527B74">
      <w:pPr>
        <w:rPr>
          <w:rFonts w:ascii="Arial" w:hAnsi="Arial" w:cs="Arial"/>
          <w:sz w:val="24"/>
          <w:szCs w:val="24"/>
        </w:rPr>
      </w:pPr>
    </w:p>
    <w:p w:rsidR="00527B74" w:rsidRPr="00527B74" w:rsidRDefault="00527B74" w:rsidP="00527B74">
      <w:pPr>
        <w:rPr>
          <w:rFonts w:ascii="Arial" w:hAnsi="Arial" w:cs="Arial"/>
          <w:sz w:val="24"/>
          <w:szCs w:val="24"/>
        </w:rPr>
      </w:pPr>
    </w:p>
    <w:p w:rsidR="006762BC" w:rsidRDefault="006762BC">
      <w:pPr>
        <w:rPr>
          <w:rFonts w:ascii="Arial" w:hAnsi="Arial" w:cs="Arial"/>
          <w:sz w:val="24"/>
          <w:szCs w:val="24"/>
        </w:rPr>
      </w:pPr>
    </w:p>
    <w:p w:rsidR="002F2DFF" w:rsidRPr="002F2DFF" w:rsidRDefault="002F2DFF">
      <w:pPr>
        <w:rPr>
          <w:rFonts w:ascii="Arial" w:hAnsi="Arial" w:cs="Arial"/>
          <w:sz w:val="24"/>
          <w:szCs w:val="24"/>
        </w:rPr>
      </w:pPr>
      <w:r>
        <w:rPr>
          <w:rFonts w:ascii="Arial" w:hAnsi="Arial" w:cs="Arial"/>
          <w:sz w:val="24"/>
          <w:szCs w:val="24"/>
        </w:rPr>
        <w:t xml:space="preserve"> </w:t>
      </w:r>
    </w:p>
    <w:sectPr w:rsidR="002F2DFF" w:rsidRPr="002F2DFF" w:rsidSect="008E55A7">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E0" w:rsidRDefault="00832EE0" w:rsidP="00460A6B">
      <w:pPr>
        <w:spacing w:after="0" w:line="240" w:lineRule="auto"/>
      </w:pPr>
      <w:r>
        <w:separator/>
      </w:r>
    </w:p>
  </w:endnote>
  <w:endnote w:type="continuationSeparator" w:id="0">
    <w:p w:rsidR="00832EE0" w:rsidRDefault="00832EE0" w:rsidP="00460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E0" w:rsidRDefault="00832EE0" w:rsidP="00460A6B">
      <w:pPr>
        <w:spacing w:after="0" w:line="240" w:lineRule="auto"/>
      </w:pPr>
      <w:r>
        <w:separator/>
      </w:r>
    </w:p>
  </w:footnote>
  <w:footnote w:type="continuationSeparator" w:id="0">
    <w:p w:rsidR="00832EE0" w:rsidRDefault="00832EE0" w:rsidP="00460A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832EE0" w:rsidRDefault="00832EE0">
        <w:pPr>
          <w:pStyle w:val="Header"/>
        </w:pPr>
        <w:r>
          <w:t xml:space="preserve">Page </w:t>
        </w:r>
        <w:r w:rsidR="000C5CBF">
          <w:rPr>
            <w:b/>
            <w:sz w:val="24"/>
            <w:szCs w:val="24"/>
          </w:rPr>
          <w:fldChar w:fldCharType="begin"/>
        </w:r>
        <w:r>
          <w:rPr>
            <w:b/>
          </w:rPr>
          <w:instrText xml:space="preserve"> PAGE </w:instrText>
        </w:r>
        <w:r w:rsidR="000C5CBF">
          <w:rPr>
            <w:b/>
            <w:sz w:val="24"/>
            <w:szCs w:val="24"/>
          </w:rPr>
          <w:fldChar w:fldCharType="separate"/>
        </w:r>
        <w:r w:rsidR="00D760B6">
          <w:rPr>
            <w:b/>
            <w:noProof/>
          </w:rPr>
          <w:t>1</w:t>
        </w:r>
        <w:r w:rsidR="000C5CBF">
          <w:rPr>
            <w:b/>
            <w:sz w:val="24"/>
            <w:szCs w:val="24"/>
          </w:rPr>
          <w:fldChar w:fldCharType="end"/>
        </w:r>
        <w:r>
          <w:t xml:space="preserve"> of </w:t>
        </w:r>
        <w:r w:rsidR="000C5CBF">
          <w:rPr>
            <w:b/>
            <w:sz w:val="24"/>
            <w:szCs w:val="24"/>
          </w:rPr>
          <w:fldChar w:fldCharType="begin"/>
        </w:r>
        <w:r>
          <w:rPr>
            <w:b/>
          </w:rPr>
          <w:instrText xml:space="preserve"> NUMPAGES  </w:instrText>
        </w:r>
        <w:r w:rsidR="000C5CBF">
          <w:rPr>
            <w:b/>
            <w:sz w:val="24"/>
            <w:szCs w:val="24"/>
          </w:rPr>
          <w:fldChar w:fldCharType="separate"/>
        </w:r>
        <w:r w:rsidR="00D760B6">
          <w:rPr>
            <w:b/>
            <w:noProof/>
          </w:rPr>
          <w:t>5</w:t>
        </w:r>
        <w:r w:rsidR="000C5CBF">
          <w:rPr>
            <w:b/>
            <w:sz w:val="24"/>
            <w:szCs w:val="24"/>
          </w:rPr>
          <w:fldChar w:fldCharType="end"/>
        </w:r>
      </w:p>
    </w:sdtContent>
  </w:sdt>
  <w:p w:rsidR="00832EE0" w:rsidRDefault="00832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730"/>
    <w:multiLevelType w:val="hybridMultilevel"/>
    <w:tmpl w:val="173E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531198"/>
    <w:multiLevelType w:val="hybridMultilevel"/>
    <w:tmpl w:val="5F664B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709D762A"/>
    <w:multiLevelType w:val="hybridMultilevel"/>
    <w:tmpl w:val="E7E49C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2F2DFF"/>
    <w:rsid w:val="00090FDE"/>
    <w:rsid w:val="0009521D"/>
    <w:rsid w:val="000C5CBF"/>
    <w:rsid w:val="001904B8"/>
    <w:rsid w:val="001F2144"/>
    <w:rsid w:val="0021296D"/>
    <w:rsid w:val="002C6995"/>
    <w:rsid w:val="002F2DFF"/>
    <w:rsid w:val="003058B9"/>
    <w:rsid w:val="00372C92"/>
    <w:rsid w:val="003F2B0B"/>
    <w:rsid w:val="00460A6B"/>
    <w:rsid w:val="004E12F7"/>
    <w:rsid w:val="00527B74"/>
    <w:rsid w:val="006762BC"/>
    <w:rsid w:val="00815740"/>
    <w:rsid w:val="00825383"/>
    <w:rsid w:val="00832EE0"/>
    <w:rsid w:val="008E55A7"/>
    <w:rsid w:val="00934710"/>
    <w:rsid w:val="00966C83"/>
    <w:rsid w:val="009F62C6"/>
    <w:rsid w:val="00A52618"/>
    <w:rsid w:val="00A73BE7"/>
    <w:rsid w:val="00AC7541"/>
    <w:rsid w:val="00B61E7A"/>
    <w:rsid w:val="00C458C6"/>
    <w:rsid w:val="00D760B6"/>
    <w:rsid w:val="00DA26DD"/>
    <w:rsid w:val="00DC7DB2"/>
    <w:rsid w:val="00E23EA1"/>
    <w:rsid w:val="00E4080F"/>
    <w:rsid w:val="00E46B85"/>
    <w:rsid w:val="00E93AA6"/>
    <w:rsid w:val="00F237D0"/>
    <w:rsid w:val="00F531DF"/>
    <w:rsid w:val="00F72072"/>
    <w:rsid w:val="00F931B6"/>
    <w:rsid w:val="00FA19C4"/>
    <w:rsid w:val="00FA304B"/>
    <w:rsid w:val="00FD08ED"/>
    <w:rsid w:val="00FF18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74"/>
    <w:pPr>
      <w:ind w:left="720"/>
      <w:contextualSpacing/>
    </w:pPr>
  </w:style>
  <w:style w:type="paragraph" w:styleId="Header">
    <w:name w:val="header"/>
    <w:basedOn w:val="Normal"/>
    <w:link w:val="HeaderChar"/>
    <w:uiPriority w:val="99"/>
    <w:unhideWhenUsed/>
    <w:rsid w:val="00460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A6B"/>
  </w:style>
  <w:style w:type="paragraph" w:styleId="Footer">
    <w:name w:val="footer"/>
    <w:basedOn w:val="Normal"/>
    <w:link w:val="FooterChar"/>
    <w:uiPriority w:val="99"/>
    <w:semiHidden/>
    <w:unhideWhenUsed/>
    <w:rsid w:val="00460A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0A6B"/>
  </w:style>
</w:styles>
</file>

<file path=word/webSettings.xml><?xml version="1.0" encoding="utf-8"?>
<w:webSettings xmlns:r="http://schemas.openxmlformats.org/officeDocument/2006/relationships" xmlns:w="http://schemas.openxmlformats.org/wordprocessingml/2006/main">
  <w:divs>
    <w:div w:id="15382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ddttpph</dc:creator>
  <cp:keywords/>
  <dc:description/>
  <cp:lastModifiedBy>ddttpph</cp:lastModifiedBy>
  <cp:revision>25</cp:revision>
  <cp:lastPrinted>2017-12-07T08:50:00Z</cp:lastPrinted>
  <dcterms:created xsi:type="dcterms:W3CDTF">2017-12-04T08:58:00Z</dcterms:created>
  <dcterms:modified xsi:type="dcterms:W3CDTF">2018-01-10T10:57:00Z</dcterms:modified>
</cp:coreProperties>
</file>